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BA742" w14:textId="77777777" w:rsidR="00CE0D52" w:rsidRPr="00CE0D52" w:rsidRDefault="00CE0D52" w:rsidP="00CE0D52">
      <w:pPr>
        <w:spacing w:after="0" w:line="240" w:lineRule="auto"/>
        <w:outlineLvl w:val="0"/>
        <w:rPr>
          <w:rFonts w:ascii="Times New Roman" w:eastAsia="Times New Roman" w:hAnsi="Times New Roman" w:cs="Times New Roman"/>
          <w:b/>
          <w:bCs/>
          <w:kern w:val="36"/>
          <w:sz w:val="28"/>
          <w:szCs w:val="28"/>
        </w:rPr>
      </w:pPr>
      <w:r w:rsidRPr="00CE0D52">
        <w:rPr>
          <w:rFonts w:ascii="Times New Roman" w:eastAsia="Times New Roman" w:hAnsi="Times New Roman" w:cs="Times New Roman"/>
          <w:b/>
          <w:bCs/>
          <w:kern w:val="36"/>
          <w:sz w:val="40"/>
          <w:szCs w:val="40"/>
        </w:rPr>
        <w:t>Want better school outcomes? Make play a priority</w:t>
      </w:r>
      <w:r w:rsidRPr="00CE0D52">
        <w:rPr>
          <w:rFonts w:ascii="Times New Roman" w:eastAsia="Times New Roman" w:hAnsi="Times New Roman" w:cs="Times New Roman"/>
          <w:b/>
          <w:bCs/>
          <w:kern w:val="36"/>
          <w:sz w:val="28"/>
          <w:szCs w:val="28"/>
        </w:rPr>
        <w:t>.</w:t>
      </w:r>
    </w:p>
    <w:p w14:paraId="1DBC81D8" w14:textId="17A98B74" w:rsidR="00CE0D52" w:rsidRDefault="00CE0D52" w:rsidP="00CE0D52">
      <w:pPr>
        <w:spacing w:before="100" w:beforeAutospacing="1" w:after="100" w:afterAutospacing="1" w:line="240" w:lineRule="auto"/>
        <w:rPr>
          <w:rFonts w:ascii="Times New Roman" w:eastAsia="Times New Roman" w:hAnsi="Times New Roman" w:cs="Times New Roman"/>
          <w:i/>
          <w:iCs/>
          <w:color w:val="4A4949"/>
          <w:sz w:val="20"/>
          <w:szCs w:val="20"/>
        </w:rPr>
      </w:pPr>
      <w:r w:rsidRPr="00CE0D52">
        <w:rPr>
          <w:rFonts w:ascii="Times New Roman" w:eastAsia="Times New Roman" w:hAnsi="Times New Roman" w:cs="Times New Roman"/>
          <w:i/>
          <w:iCs/>
          <w:color w:val="4A4949"/>
          <w:sz w:val="20"/>
          <w:szCs w:val="20"/>
        </w:rPr>
        <w:t>By Kimberly Kopko</w:t>
      </w:r>
      <w:r w:rsidR="004C58F5" w:rsidRPr="004C58F5">
        <w:rPr>
          <w:rFonts w:ascii="Times New Roman" w:eastAsia="Times New Roman" w:hAnsi="Times New Roman" w:cs="Times New Roman"/>
          <w:i/>
          <w:iCs/>
          <w:color w:val="4A4949"/>
          <w:sz w:val="20"/>
          <w:szCs w:val="20"/>
        </w:rPr>
        <w:t xml:space="preserve">…. </w:t>
      </w:r>
      <w:r w:rsidR="004C58F5" w:rsidRPr="004C58F5">
        <w:rPr>
          <w:rFonts w:ascii="Times New Roman" w:eastAsia="Times New Roman" w:hAnsi="Times New Roman" w:cs="Times New Roman"/>
          <w:color w:val="4A4949"/>
          <w:sz w:val="20"/>
          <w:szCs w:val="20"/>
        </w:rPr>
        <w:t>(excerpt from the Albany Times Union)</w:t>
      </w:r>
      <w:r w:rsidR="004C58F5">
        <w:rPr>
          <w:rFonts w:ascii="Times New Roman" w:eastAsia="Times New Roman" w:hAnsi="Times New Roman" w:cs="Times New Roman"/>
          <w:color w:val="4A4949"/>
          <w:sz w:val="20"/>
          <w:szCs w:val="20"/>
        </w:rPr>
        <w:t>.</w:t>
      </w:r>
    </w:p>
    <w:p w14:paraId="63CE0067" w14:textId="77777777" w:rsidR="00CE0D52" w:rsidRPr="00CE0D52" w:rsidRDefault="00CE0D52" w:rsidP="00CE0D52">
      <w:pPr>
        <w:spacing w:before="100" w:beforeAutospacing="1" w:after="100" w:afterAutospacing="1" w:line="240" w:lineRule="auto"/>
        <w:rPr>
          <w:rFonts w:ascii="Times New Roman" w:eastAsia="Times New Roman" w:hAnsi="Times New Roman" w:cs="Times New Roman"/>
          <w:color w:val="4A4949"/>
        </w:rPr>
      </w:pPr>
      <w:r w:rsidRPr="00CE0D52">
        <w:rPr>
          <w:rFonts w:ascii="Times New Roman" w:eastAsia="Times New Roman" w:hAnsi="Times New Roman" w:cs="Times New Roman"/>
          <w:color w:val="4A4949"/>
        </w:rPr>
        <w:t>Children and families have embarked on another school year — an opportunity for growth, learning and, for many, a return to high-quality instruction and mentorship that was so disrupted during the COVID-19 pandemic. But with the return of school comes another reality for teachers and caregivers: Children are struggling with social and emotional skills at staggering rates.</w:t>
      </w:r>
    </w:p>
    <w:p w14:paraId="70F24D73" w14:textId="77777777" w:rsidR="00CE0D52" w:rsidRPr="00CE0D52" w:rsidRDefault="00CE0D52" w:rsidP="00CE0D52">
      <w:pPr>
        <w:spacing w:before="100" w:beforeAutospacing="1" w:after="100" w:afterAutospacing="1" w:line="240" w:lineRule="auto"/>
        <w:rPr>
          <w:rFonts w:ascii="Times New Roman" w:eastAsia="Times New Roman" w:hAnsi="Times New Roman" w:cs="Times New Roman"/>
          <w:color w:val="4A4949"/>
        </w:rPr>
      </w:pPr>
      <w:r w:rsidRPr="00CE0D52">
        <w:rPr>
          <w:rFonts w:ascii="Times New Roman" w:eastAsia="Times New Roman" w:hAnsi="Times New Roman" w:cs="Times New Roman"/>
          <w:color w:val="4A4949"/>
        </w:rPr>
        <w:t>A 2022 survey of 846 public schools conducted by the National Center for Education Statistics showed that 87% of schools said the pandemic had a negative impact on children’s socio-emotional development during the past academic year, and 84% agreed that students’ behavioral development also has been stunted. In March, New York state released a report citing data from the same survey showing that New York experienced even greater declines than the nation in fourth-grade math and reading.</w:t>
      </w:r>
    </w:p>
    <w:p w14:paraId="1A923369" w14:textId="77777777" w:rsidR="00CE0D52" w:rsidRPr="00CE0D52" w:rsidRDefault="00CE0D52" w:rsidP="00CE0D52">
      <w:pPr>
        <w:spacing w:before="100" w:beforeAutospacing="1" w:after="100" w:afterAutospacing="1" w:line="240" w:lineRule="auto"/>
        <w:rPr>
          <w:rFonts w:ascii="Times New Roman" w:eastAsia="Times New Roman" w:hAnsi="Times New Roman" w:cs="Times New Roman"/>
          <w:color w:val="4A4949"/>
        </w:rPr>
      </w:pPr>
      <w:r w:rsidRPr="00CE0D52">
        <w:rPr>
          <w:rFonts w:ascii="Times New Roman" w:eastAsia="Times New Roman" w:hAnsi="Times New Roman" w:cs="Times New Roman"/>
          <w:color w:val="4A4949"/>
        </w:rPr>
        <w:t>In schools and at home, a picture is emerging of the immediate social and emotional impacts on children during the pandemic. It is clear from a growing increase in requests for mental health services that children of the COVID-19 generation need robust academic, social and emotional support to rebound.</w:t>
      </w:r>
    </w:p>
    <w:p w14:paraId="75CAF5B8" w14:textId="77777777" w:rsidR="00CE0D52" w:rsidRPr="00CE0D52" w:rsidRDefault="00CE0D52" w:rsidP="00CE0D52">
      <w:pPr>
        <w:spacing w:before="100" w:beforeAutospacing="1" w:after="100" w:afterAutospacing="1" w:line="240" w:lineRule="auto"/>
        <w:rPr>
          <w:rFonts w:ascii="Times New Roman" w:eastAsia="Times New Roman" w:hAnsi="Times New Roman" w:cs="Times New Roman"/>
          <w:color w:val="4A4949"/>
        </w:rPr>
      </w:pPr>
      <w:r w:rsidRPr="00CE0D52">
        <w:rPr>
          <w:rFonts w:ascii="Times New Roman" w:eastAsia="Times New Roman" w:hAnsi="Times New Roman" w:cs="Times New Roman"/>
          <w:color w:val="4A4949"/>
        </w:rPr>
        <w:t>In these stressful times, parents and teachers should turn to a fundamental but too often overlooked priority of child development: play.</w:t>
      </w:r>
    </w:p>
    <w:p w14:paraId="064184FD" w14:textId="77777777" w:rsidR="00CE0D52" w:rsidRPr="00CE0D52" w:rsidRDefault="00CE0D52" w:rsidP="00CE0D52">
      <w:pPr>
        <w:spacing w:before="100" w:beforeAutospacing="1" w:after="100" w:afterAutospacing="1" w:line="240" w:lineRule="auto"/>
        <w:rPr>
          <w:rFonts w:ascii="Times New Roman" w:eastAsia="Times New Roman" w:hAnsi="Times New Roman" w:cs="Times New Roman"/>
          <w:color w:val="4A4949"/>
        </w:rPr>
      </w:pPr>
      <w:r w:rsidRPr="00CE0D52">
        <w:rPr>
          <w:rFonts w:ascii="Times New Roman" w:eastAsia="Times New Roman" w:hAnsi="Times New Roman" w:cs="Times New Roman"/>
          <w:color w:val="4A4949"/>
        </w:rPr>
        <w:t>Play is neurorestorative to a brain affected with stress. Developmentally appropriate play meets the child where they are and reminds the young brain that the world can feel manageable and secure, allowing the nervous system to calm. Play also builds the more creative, curious and problem-solving areas of the brain known as executive function skills. These skills help a child self-regulate and control their own behavior; they also grow and adapt over a child’s life, and providing the opportunity to exercise them can be instrumental to children’s development.</w:t>
      </w:r>
    </w:p>
    <w:p w14:paraId="1A979C2E" w14:textId="77777777" w:rsidR="00CE0D52" w:rsidRPr="00CE0D52" w:rsidRDefault="00CE0D52" w:rsidP="00CE0D52">
      <w:pPr>
        <w:spacing w:before="100" w:beforeAutospacing="1" w:after="100" w:afterAutospacing="1" w:line="240" w:lineRule="auto"/>
        <w:rPr>
          <w:rFonts w:ascii="Times New Roman" w:eastAsia="Times New Roman" w:hAnsi="Times New Roman" w:cs="Times New Roman"/>
          <w:color w:val="4A4949"/>
        </w:rPr>
      </w:pPr>
      <w:r w:rsidRPr="00CE0D52">
        <w:rPr>
          <w:rFonts w:ascii="Times New Roman" w:eastAsia="Times New Roman" w:hAnsi="Times New Roman" w:cs="Times New Roman"/>
          <w:color w:val="4A4949"/>
        </w:rPr>
        <w:t xml:space="preserve">Unfortunately, schools in New York aren’t prioritizing play to the level our kids need. Despite the overwhelming evidence of the value of play for children, concerns about learning loss are instead leading to a counterproductive doubling down on academics. Schools are eliminating recess </w:t>
      </w:r>
      <w:proofErr w:type="gramStart"/>
      <w:r w:rsidRPr="00CE0D52">
        <w:rPr>
          <w:rFonts w:ascii="Times New Roman" w:eastAsia="Times New Roman" w:hAnsi="Times New Roman" w:cs="Times New Roman"/>
          <w:color w:val="4A4949"/>
        </w:rPr>
        <w:t>in an effort to</w:t>
      </w:r>
      <w:proofErr w:type="gramEnd"/>
      <w:r w:rsidRPr="00CE0D52">
        <w:rPr>
          <w:rFonts w:ascii="Times New Roman" w:eastAsia="Times New Roman" w:hAnsi="Times New Roman" w:cs="Times New Roman"/>
          <w:color w:val="4A4949"/>
        </w:rPr>
        <w:t xml:space="preserve"> spend more time raising test scores and teaching more challenging curricula.</w:t>
      </w:r>
    </w:p>
    <w:p w14:paraId="0CA45ADD" w14:textId="11B63498" w:rsidR="00CE0D52" w:rsidRPr="00CE0D52" w:rsidRDefault="00CE0D52" w:rsidP="00CE0D52">
      <w:pPr>
        <w:spacing w:before="100" w:beforeAutospacing="1" w:after="100" w:afterAutospacing="1" w:line="240" w:lineRule="auto"/>
        <w:rPr>
          <w:rFonts w:ascii="Times New Roman" w:eastAsia="Times New Roman" w:hAnsi="Times New Roman" w:cs="Times New Roman"/>
          <w:color w:val="4A4949"/>
        </w:rPr>
      </w:pPr>
      <w:r w:rsidRPr="00CE0D52">
        <w:rPr>
          <w:rFonts w:ascii="Times New Roman" w:eastAsia="Times New Roman" w:hAnsi="Times New Roman" w:cs="Times New Roman"/>
          <w:color w:val="4A4949"/>
        </w:rPr>
        <w:t>Connecticut lawmakers have recently proposed a “play bill” that would “incorporate play-based learning in grades prekindergarten to five, inclusive, for the purpose of improving the development of students’ executive functions and reducing the negative impact of high levels of childhood anxiety.”</w:t>
      </w:r>
      <w:r>
        <w:rPr>
          <w:rFonts w:ascii="Times New Roman" w:eastAsia="Times New Roman" w:hAnsi="Times New Roman" w:cs="Times New Roman"/>
          <w:color w:val="4A4949"/>
        </w:rPr>
        <w:t xml:space="preserve"> </w:t>
      </w:r>
      <w:r w:rsidRPr="00CE0D52">
        <w:rPr>
          <w:rFonts w:ascii="Times New Roman" w:eastAsia="Times New Roman" w:hAnsi="Times New Roman" w:cs="Times New Roman"/>
          <w:color w:val="4A4949"/>
        </w:rPr>
        <w:t>As in Connecticut, it is time for New York to issue a crucial call to prioritize play. Doing so requires a fundamental shift in our cultural understanding of what is needed for children’s learning and healthy growth and development, and a true acceptance that learning occurs through play, just as it does through academic and structured activities.</w:t>
      </w:r>
    </w:p>
    <w:p w14:paraId="28811F9E" w14:textId="77777777" w:rsidR="004C58F5" w:rsidRDefault="00CE0D52" w:rsidP="00CE0D52">
      <w:pPr>
        <w:spacing w:before="100" w:beforeAutospacing="1" w:after="100" w:afterAutospacing="1" w:line="240" w:lineRule="auto"/>
        <w:rPr>
          <w:rFonts w:ascii="Times New Roman" w:eastAsia="Times New Roman" w:hAnsi="Times New Roman" w:cs="Times New Roman"/>
          <w:color w:val="4A4949"/>
        </w:rPr>
      </w:pPr>
      <w:r w:rsidRPr="00CE0D52">
        <w:rPr>
          <w:rFonts w:ascii="Times New Roman" w:eastAsia="Times New Roman" w:hAnsi="Times New Roman" w:cs="Times New Roman"/>
          <w:color w:val="4A4949"/>
        </w:rPr>
        <w:t xml:space="preserve">Research overwhelmingly demonstrates that children play their way into learning. In a culture that values academics over play, children deserve the opportunity to engage in the form of learning that is best for them. As adults, we need to advocate to ensure they </w:t>
      </w:r>
      <w:proofErr w:type="gramStart"/>
      <w:r w:rsidRPr="00CE0D52">
        <w:rPr>
          <w:rFonts w:ascii="Times New Roman" w:eastAsia="Times New Roman" w:hAnsi="Times New Roman" w:cs="Times New Roman"/>
          <w:color w:val="4A4949"/>
        </w:rPr>
        <w:t>are able to</w:t>
      </w:r>
      <w:proofErr w:type="gramEnd"/>
      <w:r w:rsidRPr="00CE0D52">
        <w:rPr>
          <w:rFonts w:ascii="Times New Roman" w:eastAsia="Times New Roman" w:hAnsi="Times New Roman" w:cs="Times New Roman"/>
          <w:color w:val="4A4949"/>
        </w:rPr>
        <w:t xml:space="preserve"> do so. It is time for New York to follow Connecticut’s lead and act to incorporate play in classrooms</w:t>
      </w:r>
      <w:r w:rsidR="004C58F5">
        <w:rPr>
          <w:rFonts w:ascii="Times New Roman" w:eastAsia="Times New Roman" w:hAnsi="Times New Roman" w:cs="Times New Roman"/>
          <w:color w:val="4A4949"/>
        </w:rPr>
        <w:t>.</w:t>
      </w:r>
    </w:p>
    <w:p w14:paraId="2D195CB6" w14:textId="66F8CE53" w:rsidR="00210748" w:rsidRDefault="00CE0D52" w:rsidP="009C45DA">
      <w:pPr>
        <w:spacing w:before="100" w:beforeAutospacing="1" w:after="100" w:afterAutospacing="1" w:line="240" w:lineRule="auto"/>
      </w:pPr>
      <w:r w:rsidRPr="00CE0D52">
        <w:rPr>
          <w:rFonts w:ascii="Times New Roman" w:eastAsia="Times New Roman" w:hAnsi="Times New Roman" w:cs="Times New Roman"/>
          <w:i/>
          <w:iCs/>
          <w:color w:val="4A4949"/>
        </w:rPr>
        <w:t>Child development expert Kimberly Kopko is a professor in Cornell University’s College of Human Ecology.</w:t>
      </w:r>
    </w:p>
    <w:sectPr w:rsidR="002107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D52"/>
    <w:rsid w:val="00210748"/>
    <w:rsid w:val="004C58F5"/>
    <w:rsid w:val="00993E5B"/>
    <w:rsid w:val="009C45DA"/>
    <w:rsid w:val="00CE0D52"/>
    <w:rsid w:val="00E20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A28D7"/>
  <w15:chartTrackingRefBased/>
  <w15:docId w15:val="{CA2B3782-9A44-4C61-85F6-7612BD41E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E0D5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0D5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E0D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
    <w:name w:val="indent"/>
    <w:basedOn w:val="Normal"/>
    <w:rsid w:val="00CE0D5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110860">
      <w:bodyDiv w:val="1"/>
      <w:marLeft w:val="0"/>
      <w:marRight w:val="0"/>
      <w:marTop w:val="0"/>
      <w:marBottom w:val="0"/>
      <w:divBdr>
        <w:top w:val="none" w:sz="0" w:space="0" w:color="auto"/>
        <w:left w:val="none" w:sz="0" w:space="0" w:color="auto"/>
        <w:bottom w:val="none" w:sz="0" w:space="0" w:color="auto"/>
        <w:right w:val="none" w:sz="0" w:space="0" w:color="auto"/>
      </w:divBdr>
      <w:divsChild>
        <w:div w:id="1975526698">
          <w:marLeft w:val="0"/>
          <w:marRight w:val="0"/>
          <w:marTop w:val="0"/>
          <w:marBottom w:val="0"/>
          <w:divBdr>
            <w:top w:val="none" w:sz="0" w:space="0" w:color="auto"/>
            <w:left w:val="none" w:sz="0" w:space="0" w:color="auto"/>
            <w:bottom w:val="none" w:sz="0" w:space="0" w:color="auto"/>
            <w:right w:val="none" w:sz="0" w:space="0" w:color="auto"/>
          </w:divBdr>
          <w:divsChild>
            <w:div w:id="242493729">
              <w:marLeft w:val="0"/>
              <w:marRight w:val="0"/>
              <w:marTop w:val="0"/>
              <w:marBottom w:val="0"/>
              <w:divBdr>
                <w:top w:val="none" w:sz="0" w:space="0" w:color="auto"/>
                <w:left w:val="none" w:sz="0" w:space="0" w:color="auto"/>
                <w:bottom w:val="none" w:sz="0" w:space="0" w:color="auto"/>
                <w:right w:val="none" w:sz="0" w:space="0" w:color="auto"/>
              </w:divBdr>
            </w:div>
          </w:divsChild>
        </w:div>
        <w:div w:id="1472209980">
          <w:marLeft w:val="0"/>
          <w:marRight w:val="0"/>
          <w:marTop w:val="0"/>
          <w:marBottom w:val="0"/>
          <w:divBdr>
            <w:top w:val="none" w:sz="0" w:space="0" w:color="auto"/>
            <w:left w:val="none" w:sz="0" w:space="0" w:color="auto"/>
            <w:bottom w:val="none" w:sz="0" w:space="0" w:color="auto"/>
            <w:right w:val="none" w:sz="0" w:space="0" w:color="auto"/>
          </w:divBdr>
        </w:div>
        <w:div w:id="4346421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521</Words>
  <Characters>2975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moody</dc:creator>
  <cp:keywords/>
  <dc:description/>
  <cp:lastModifiedBy>amy.wheeler2@gmail.com</cp:lastModifiedBy>
  <cp:revision>3</cp:revision>
  <dcterms:created xsi:type="dcterms:W3CDTF">2023-10-06T11:14:00Z</dcterms:created>
  <dcterms:modified xsi:type="dcterms:W3CDTF">2024-06-25T00:37:00Z</dcterms:modified>
</cp:coreProperties>
</file>