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7B7" w14:textId="409B27F8" w:rsidR="000839E2" w:rsidRDefault="00CA3C9D">
      <w:pPr>
        <w:jc w:val="center"/>
      </w:pPr>
      <w:r>
        <w:t>XX</w:t>
      </w:r>
      <w:r w:rsidR="00C06ABF">
        <w:t xml:space="preserve"> Treatment </w:t>
      </w:r>
      <w:r w:rsidR="000A077B">
        <w:t>Fidelity</w:t>
      </w:r>
      <w:r w:rsidR="00C06ABF">
        <w:t xml:space="preserve"> Data Sheet</w:t>
      </w:r>
      <w:r w:rsidR="00FD0181">
        <w:t xml:space="preserve"> – Supervisor: </w:t>
      </w:r>
      <w:r>
        <w:t>XX</w:t>
      </w:r>
      <w:r w:rsidR="00786CDD">
        <w:t xml:space="preserve">       Staff: __________________</w:t>
      </w:r>
    </w:p>
    <w:tbl>
      <w:tblPr>
        <w:tblStyle w:val="a"/>
        <w:tblW w:w="9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460"/>
        <w:gridCol w:w="1533"/>
        <w:gridCol w:w="267"/>
        <w:gridCol w:w="1293"/>
        <w:gridCol w:w="1560"/>
      </w:tblGrid>
      <w:tr w:rsidR="000839E2" w14:paraId="546937CE" w14:textId="77777777" w:rsidTr="00D83A53">
        <w:trPr>
          <w:trHeight w:val="312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2B94" w14:textId="3F33D603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</w:tc>
        <w:tc>
          <w:tcPr>
            <w:tcW w:w="29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A255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Time:</w:t>
            </w:r>
          </w:p>
        </w:tc>
        <w:tc>
          <w:tcPr>
            <w:tcW w:w="3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815B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Reason:</w:t>
            </w:r>
          </w:p>
        </w:tc>
      </w:tr>
      <w:tr w:rsidR="000839E2" w14:paraId="42E3E32C" w14:textId="77777777" w:rsidTr="00FD5AAB">
        <w:trPr>
          <w:trHeight w:val="48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20D5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56374A7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 of Concern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0C60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C0A9352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Needs Improvement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7F77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3CA0C76E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Meets Expectation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A092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5900A89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E93C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  <w:p w14:paraId="223076DE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 Applicable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F4D8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N/O</w:t>
            </w:r>
          </w:p>
          <w:p w14:paraId="7B59E645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Opportunity to Observe</w:t>
            </w:r>
          </w:p>
        </w:tc>
      </w:tr>
      <w:tr w:rsidR="000839E2" w14:paraId="758B4228" w14:textId="77777777" w:rsidTr="00FD5AAB">
        <w:trPr>
          <w:trHeight w:val="312"/>
        </w:trPr>
        <w:tc>
          <w:tcPr>
            <w:tcW w:w="45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DD6F" w14:textId="7472A6E9" w:rsidR="000839E2" w:rsidRPr="00D83A53" w:rsidRDefault="00D83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t xml:space="preserve">                  </w:t>
            </w:r>
            <w:r w:rsidR="00C06ABF" w:rsidRPr="00D83A53">
              <w:rPr>
                <w:u w:val="single"/>
              </w:rPr>
              <w:t>Area</w:t>
            </w:r>
          </w:p>
        </w:tc>
        <w:tc>
          <w:tcPr>
            <w:tcW w:w="46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CBFB" w14:textId="77777777" w:rsidR="000839E2" w:rsidRPr="00D83A53" w:rsidRDefault="00C06ABF" w:rsidP="00D83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 w:rsidRPr="00D83A53">
              <w:rPr>
                <w:u w:val="single"/>
              </w:rPr>
              <w:t>Comments</w:t>
            </w:r>
          </w:p>
        </w:tc>
      </w:tr>
      <w:tr w:rsidR="000839E2" w14:paraId="1C1047D2" w14:textId="77777777" w:rsidTr="00FD5AAB">
        <w:trPr>
          <w:trHeight w:val="240"/>
        </w:trPr>
        <w:tc>
          <w:tcPr>
            <w:tcW w:w="923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00F9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Antecedent Management</w:t>
            </w:r>
          </w:p>
        </w:tc>
      </w:tr>
      <w:tr w:rsidR="000839E2" w14:paraId="50E33255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0467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Accurate and timely data is collected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B757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48DD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70F377E4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BE05" w14:textId="48A593C8" w:rsidR="000839E2" w:rsidRDefault="00EC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“First, then” language vs. just saying, “no.”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A92C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D147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1FB0DD29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63A2" w14:textId="448E1A97" w:rsidR="000839E2" w:rsidRDefault="00EC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Uses positive redirection (vs. telling ‘what not to do.’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16CB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3485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600776E1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37B3" w14:textId="02DAFDBD" w:rsidR="000839E2" w:rsidRDefault="00EC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Uses proximity appropriately (support during challenging times/days; space otherwise)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A4A6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6E2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27B38649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7A38" w14:textId="5799200D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Offers</w:t>
            </w:r>
            <w:r w:rsidR="008B1318">
              <w:t xml:space="preserve"> </w:t>
            </w:r>
            <w:r w:rsidR="00D83A53">
              <w:t>walking</w:t>
            </w:r>
            <w:r>
              <w:t xml:space="preserve"> breaks upon observations of frustration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8012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288D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4AA1EBA0" w14:textId="77777777" w:rsidTr="00C54B96">
        <w:trPr>
          <w:trHeight w:val="645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68ED" w14:textId="35F05C10" w:rsidR="000839E2" w:rsidRDefault="00595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Engages in check-ins for emotional regulation s</w:t>
            </w:r>
            <w:r w:rsidR="00C54B96">
              <w:t>tate (as outlined in plan)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0DBD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C3A2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6AA41B73" w14:textId="77777777" w:rsidTr="00D83A53">
        <w:trPr>
          <w:trHeight w:val="267"/>
        </w:trPr>
        <w:tc>
          <w:tcPr>
            <w:tcW w:w="923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47CB" w14:textId="06B2F871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Classroom Management</w:t>
            </w:r>
            <w:r w:rsidR="00FD0181">
              <w:rPr>
                <w:b/>
              </w:rPr>
              <w:t xml:space="preserve"> and Reinforcement Procedures</w:t>
            </w:r>
          </w:p>
        </w:tc>
      </w:tr>
      <w:tr w:rsidR="000839E2" w14:paraId="61CC2FBC" w14:textId="77777777" w:rsidTr="00FD5AAB">
        <w:trPr>
          <w:trHeight w:val="735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E96A" w14:textId="516BE855" w:rsidR="000839E2" w:rsidRDefault="008B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Gives clear, simple directions with eye contact and ensures comprehension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4ACA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2BEF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2E9FA2B0" w14:textId="77777777" w:rsidTr="00FD0181">
        <w:trPr>
          <w:trHeight w:val="447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3D2C" w14:textId="568A47A4" w:rsidR="000839E2" w:rsidRDefault="008B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Always models expected behaviors and social interactions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C72F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15D7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5A9E3532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BA6" w14:textId="000473CB" w:rsidR="000839E2" w:rsidRDefault="00FD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Provides frequent praise for behaviors to increase and varies praise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F49C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CE54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5CD9CB7E" w14:textId="77777777" w:rsidTr="00FD5AAB">
        <w:trPr>
          <w:trHeight w:val="735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A05A" w14:textId="0C5B94B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Removes classroom objects when they become unsafe </w:t>
            </w:r>
            <w:r w:rsidR="00FD0181">
              <w:t>or are being misused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405C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F4F3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195D823D" w14:textId="77777777" w:rsidTr="008B1318">
        <w:trPr>
          <w:trHeight w:val="24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89F9" w14:textId="1715404D" w:rsidR="000839E2" w:rsidRDefault="00C5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Uses 1:1 time to support and develop appropriate social skills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F032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86BB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6ABF" w14:paraId="0B61295C" w14:textId="77777777" w:rsidTr="008B1318">
        <w:trPr>
          <w:trHeight w:val="24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5DA8" w14:textId="757A1580" w:rsidR="00C06ABF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Manages and delivers token (money) reinforcement system according to plan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EE71" w14:textId="77777777" w:rsidR="00C06ABF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3AEC" w14:textId="77777777" w:rsidR="00C06ABF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2052582D" w14:textId="77777777" w:rsidTr="00D83A53">
        <w:trPr>
          <w:trHeight w:val="258"/>
        </w:trPr>
        <w:tc>
          <w:tcPr>
            <w:tcW w:w="923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0A85" w14:textId="1326A746" w:rsidR="000839E2" w:rsidRDefault="00024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Addressing Challenging Behavior/</w:t>
            </w:r>
            <w:r w:rsidR="00C06ABF">
              <w:rPr>
                <w:b/>
              </w:rPr>
              <w:t>Crisis Support</w:t>
            </w:r>
          </w:p>
        </w:tc>
      </w:tr>
      <w:tr w:rsidR="000839E2" w14:paraId="0E8928CC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713F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Positions body to block areas that are currently unavailable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2886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5DB8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3441D81A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E27E" w14:textId="1348769A" w:rsidR="000839E2" w:rsidRDefault="00C5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Directs student to break space at earliest sign of escalating behavior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C114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1D25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502CAB8C" w14:textId="77777777" w:rsidTr="00FD0181">
        <w:trPr>
          <w:trHeight w:val="555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115B" w14:textId="29526E74" w:rsidR="000839E2" w:rsidRDefault="00FD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Removes</w:t>
            </w:r>
            <w:r w:rsidR="00C06ABF">
              <w:t xml:space="preserve"> access to materials when engaged in refusals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9F8F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0012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1B2BEA65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011C" w14:textId="2498CDBC" w:rsidR="000839E2" w:rsidRDefault="00FD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Follows verbal script outline when elopement occurs </w:t>
            </w:r>
            <w:r w:rsidR="00C06ABF">
              <w:t xml:space="preserve">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748E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15D8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6EF58C86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8E6B" w14:textId="4DCD7F29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Wait</w:t>
            </w:r>
            <w:r w:rsidR="00FD0181">
              <w:t>s</w:t>
            </w:r>
            <w:r>
              <w:t xml:space="preserve"> </w:t>
            </w:r>
            <w:r w:rsidR="00FD0181">
              <w:t>1</w:t>
            </w:r>
            <w:r>
              <w:t xml:space="preserve"> minute between </w:t>
            </w:r>
            <w:r w:rsidR="00FD0181">
              <w:t xml:space="preserve">attempts to verbally de-escalate before/during HWC trained hold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7C4F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A995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65EAB96E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D0E3" w14:textId="380BC3E6" w:rsidR="000839E2" w:rsidRDefault="00FD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Processes any unsafe instances with a calm, neutral tone and offers specific suggestions for reparation and use of regulation strategies in the future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76FF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E903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19F6FBF5" w14:textId="77777777" w:rsidTr="00FD5AAB">
        <w:trPr>
          <w:trHeight w:val="420"/>
        </w:trPr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8AAA5" w14:textId="6CBE9A9A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Utilizes </w:t>
            </w:r>
            <w:r w:rsidR="00FD5AAB">
              <w:t>HWC/seclusion as trained,</w:t>
            </w:r>
            <w:r>
              <w:t xml:space="preserve"> </w:t>
            </w:r>
            <w:r w:rsidR="00274BE8">
              <w:t xml:space="preserve">only </w:t>
            </w:r>
            <w:r>
              <w:t>when necessary for safety purposes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6C30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3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24CF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9E2" w14:paraId="244AF8C6" w14:textId="77777777" w:rsidTr="00C06ABF">
        <w:trPr>
          <w:trHeight w:val="2697"/>
        </w:trPr>
        <w:tc>
          <w:tcPr>
            <w:tcW w:w="923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A8EA" w14:textId="48667A95" w:rsidR="000839E2" w:rsidRDefault="00FD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C06ABF">
              <w:rPr>
                <w:b/>
              </w:rPr>
              <w:t>Notes/Comments</w:t>
            </w:r>
          </w:p>
          <w:p w14:paraId="5358FAB7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498F94C4" w14:textId="77777777" w:rsidR="000839E2" w:rsidRDefault="000839E2" w:rsidP="00FD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0839E2" w14:paraId="6E71A658" w14:textId="77777777" w:rsidTr="00C06ABF">
        <w:trPr>
          <w:trHeight w:val="780"/>
        </w:trPr>
        <w:tc>
          <w:tcPr>
            <w:tcW w:w="6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E941" w14:textId="7792E470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Signature</w:t>
            </w:r>
            <w:r w:rsidR="00FD5AAB">
              <w:t>s</w:t>
            </w:r>
          </w:p>
        </w:tc>
        <w:tc>
          <w:tcPr>
            <w:tcW w:w="28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5DA6" w14:textId="77777777" w:rsidR="000839E2" w:rsidRDefault="00C0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  <w:p w14:paraId="77DCA541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BCA778" w14:textId="77777777" w:rsidR="000839E2" w:rsidRDefault="0008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907728F" w14:textId="77777777" w:rsidR="000839E2" w:rsidRDefault="000839E2"/>
    <w:sectPr w:rsidR="000839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E2"/>
    <w:rsid w:val="0002484D"/>
    <w:rsid w:val="000352B9"/>
    <w:rsid w:val="000839E2"/>
    <w:rsid w:val="000A077B"/>
    <w:rsid w:val="00274BE8"/>
    <w:rsid w:val="003B5C0D"/>
    <w:rsid w:val="00595317"/>
    <w:rsid w:val="00786CDD"/>
    <w:rsid w:val="008B1318"/>
    <w:rsid w:val="00B50DBD"/>
    <w:rsid w:val="00C06ABF"/>
    <w:rsid w:val="00C54B96"/>
    <w:rsid w:val="00CA3C9D"/>
    <w:rsid w:val="00D83A53"/>
    <w:rsid w:val="00E44244"/>
    <w:rsid w:val="00EC0234"/>
    <w:rsid w:val="00FD0181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FC5E"/>
  <w15:docId w15:val="{C56B7985-94AE-4D2E-BAD0-C1F54910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Tretiak</dc:creator>
  <cp:lastModifiedBy>Jeremy Tretiak</cp:lastModifiedBy>
  <cp:revision>2</cp:revision>
  <cp:lastPrinted>2021-09-24T12:58:00Z</cp:lastPrinted>
  <dcterms:created xsi:type="dcterms:W3CDTF">2022-03-10T18:53:00Z</dcterms:created>
  <dcterms:modified xsi:type="dcterms:W3CDTF">2022-03-10T18:53:00Z</dcterms:modified>
</cp:coreProperties>
</file>