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C8B378" w14:textId="4B71AE8C" w:rsidR="00F06F25" w:rsidRDefault="000F06BC" w:rsidP="00F06F25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Practical Trauma-Informed Strategies to </w:t>
      </w:r>
      <w:r w:rsidR="00F06F25" w:rsidRPr="00593F30">
        <w:rPr>
          <w:rFonts w:ascii="Arial" w:hAnsi="Arial" w:cs="Arial"/>
          <w:b/>
        </w:rPr>
        <w:t>Reduc</w:t>
      </w:r>
      <w:r>
        <w:rPr>
          <w:rFonts w:ascii="Arial" w:hAnsi="Arial" w:cs="Arial"/>
          <w:b/>
        </w:rPr>
        <w:t>e</w:t>
      </w:r>
      <w:r w:rsidR="00F06F25" w:rsidRPr="00593F30">
        <w:rPr>
          <w:rFonts w:ascii="Arial" w:hAnsi="Arial" w:cs="Arial"/>
          <w:b/>
        </w:rPr>
        <w:t xml:space="preserve"> Anxiety in </w:t>
      </w:r>
      <w:r>
        <w:rPr>
          <w:rFonts w:ascii="Arial" w:hAnsi="Arial" w:cs="Arial"/>
          <w:b/>
        </w:rPr>
        <w:t>Students</w:t>
      </w:r>
    </w:p>
    <w:p w14:paraId="3E99F35C" w14:textId="77777777" w:rsidR="00F06F25" w:rsidRDefault="00F06F25" w:rsidP="00F06F25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by Jessica Minahan, </w:t>
      </w:r>
    </w:p>
    <w:p w14:paraId="3319F86C" w14:textId="77777777" w:rsidR="00F06F25" w:rsidRDefault="00F06F25" w:rsidP="00F06F25">
      <w:pPr>
        <w:jc w:val="center"/>
        <w:rPr>
          <w:rFonts w:ascii="Arial" w:hAnsi="Arial" w:cs="Arial"/>
          <w:b/>
        </w:rPr>
      </w:pPr>
      <w:r w:rsidRPr="003E11FE">
        <w:rPr>
          <w:rFonts w:ascii="Arial" w:hAnsi="Arial" w:cs="Arial"/>
        </w:rPr>
        <w:t xml:space="preserve">author of </w:t>
      </w:r>
      <w:hyperlink r:id="rId7" w:history="1">
        <w:r w:rsidRPr="003E11FE">
          <w:rPr>
            <w:rStyle w:val="Hyperlink"/>
            <w:rFonts w:ascii="Arial" w:hAnsi="Arial" w:cs="Arial"/>
          </w:rPr>
          <w:t>The Behavior Code</w:t>
        </w:r>
      </w:hyperlink>
      <w:r w:rsidRPr="003E11FE">
        <w:rPr>
          <w:rFonts w:ascii="Arial" w:hAnsi="Arial" w:cs="Arial"/>
        </w:rPr>
        <w:t xml:space="preserve"> and </w:t>
      </w:r>
      <w:hyperlink r:id="rId8" w:history="1">
        <w:r w:rsidRPr="003E11FE">
          <w:rPr>
            <w:rStyle w:val="Hyperlink"/>
            <w:rFonts w:ascii="Arial" w:hAnsi="Arial" w:cs="Arial"/>
          </w:rPr>
          <w:t>The Behavior Code Companion</w:t>
        </w:r>
      </w:hyperlink>
    </w:p>
    <w:p w14:paraId="065C2593" w14:textId="77777777" w:rsidR="00F06F25" w:rsidRPr="00361259" w:rsidRDefault="00F06F25" w:rsidP="00F06F25">
      <w:pPr>
        <w:jc w:val="center"/>
        <w:rPr>
          <w:rFonts w:ascii="Arial" w:hAnsi="Arial" w:cs="Arial"/>
          <w:color w:val="538135" w:themeColor="accent6" w:themeShade="BF"/>
        </w:rPr>
      </w:pPr>
      <w:r w:rsidRPr="00361259">
        <w:rPr>
          <w:rFonts w:ascii="Arial" w:hAnsi="Arial" w:cs="Arial"/>
          <w:color w:val="538135" w:themeColor="accent6" w:themeShade="BF"/>
        </w:rPr>
        <w:t>jessicaminahan.com</w:t>
      </w:r>
    </w:p>
    <w:p w14:paraId="181A1FD1" w14:textId="77777777" w:rsidR="00F06F25" w:rsidRPr="00593F30" w:rsidRDefault="00F06F25" w:rsidP="00F06F25">
      <w:pPr>
        <w:jc w:val="center"/>
        <w:rPr>
          <w:rFonts w:ascii="Arial" w:hAnsi="Arial" w:cs="Arial"/>
          <w:b/>
        </w:rPr>
      </w:pPr>
      <w:r w:rsidRPr="00593F30">
        <w:rPr>
          <w:rFonts w:ascii="Arial" w:hAnsi="Arial" w:cs="Arial"/>
          <w:b/>
        </w:rPr>
        <w:t>Notetaking Sheet</w:t>
      </w:r>
    </w:p>
    <w:p w14:paraId="5348CC64" w14:textId="77777777" w:rsidR="00D425DE" w:rsidRPr="00593F30" w:rsidRDefault="00D425DE" w:rsidP="00D425DE">
      <w:pPr>
        <w:jc w:val="center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5"/>
        <w:gridCol w:w="7015"/>
      </w:tblGrid>
      <w:tr w:rsidR="00D425DE" w:rsidRPr="00593F30" w14:paraId="62E6FA0F" w14:textId="77777777" w:rsidTr="00440BF1">
        <w:tc>
          <w:tcPr>
            <w:tcW w:w="2335" w:type="dxa"/>
          </w:tcPr>
          <w:p w14:paraId="2AD5EFD9" w14:textId="77777777" w:rsidR="003F783C" w:rsidRPr="00593F30" w:rsidRDefault="003F783C" w:rsidP="003F783C">
            <w:pPr>
              <w:rPr>
                <w:rFonts w:ascii="Arial" w:hAnsi="Arial" w:cs="Arial"/>
              </w:rPr>
            </w:pPr>
            <w:r w:rsidRPr="00593F30">
              <w:rPr>
                <w:rFonts w:ascii="Arial" w:hAnsi="Arial" w:cs="Arial"/>
              </w:rPr>
              <w:t>Impact of Anxiety on behavior and learning</w:t>
            </w:r>
          </w:p>
          <w:p w14:paraId="6C5F114D" w14:textId="77777777" w:rsidR="00D425DE" w:rsidRPr="00593F30" w:rsidRDefault="00D425DE" w:rsidP="00D425DE">
            <w:pPr>
              <w:rPr>
                <w:rFonts w:ascii="Arial" w:hAnsi="Arial" w:cs="Arial"/>
              </w:rPr>
            </w:pPr>
          </w:p>
        </w:tc>
        <w:tc>
          <w:tcPr>
            <w:tcW w:w="7015" w:type="dxa"/>
          </w:tcPr>
          <w:p w14:paraId="16279D07" w14:textId="77777777" w:rsidR="00D425DE" w:rsidRPr="00593F30" w:rsidRDefault="00D425DE" w:rsidP="00D425DE">
            <w:pPr>
              <w:jc w:val="center"/>
              <w:rPr>
                <w:rFonts w:ascii="Arial" w:hAnsi="Arial" w:cs="Arial"/>
              </w:rPr>
            </w:pPr>
          </w:p>
          <w:p w14:paraId="08BFD84F" w14:textId="77777777" w:rsidR="003F783C" w:rsidRPr="00593F30" w:rsidRDefault="003F783C" w:rsidP="00D425DE">
            <w:pPr>
              <w:jc w:val="center"/>
              <w:rPr>
                <w:rFonts w:ascii="Arial" w:hAnsi="Arial" w:cs="Arial"/>
              </w:rPr>
            </w:pPr>
          </w:p>
          <w:p w14:paraId="42D9FC1B" w14:textId="77777777" w:rsidR="003F783C" w:rsidRPr="00593F30" w:rsidRDefault="003F783C" w:rsidP="00D425DE">
            <w:pPr>
              <w:jc w:val="center"/>
              <w:rPr>
                <w:rFonts w:ascii="Arial" w:hAnsi="Arial" w:cs="Arial"/>
              </w:rPr>
            </w:pPr>
          </w:p>
          <w:p w14:paraId="3FA9747F" w14:textId="77777777" w:rsidR="003F783C" w:rsidRPr="00593F30" w:rsidRDefault="003F783C" w:rsidP="00D425DE">
            <w:pPr>
              <w:jc w:val="center"/>
              <w:rPr>
                <w:rFonts w:ascii="Arial" w:hAnsi="Arial" w:cs="Arial"/>
              </w:rPr>
            </w:pPr>
          </w:p>
        </w:tc>
      </w:tr>
      <w:tr w:rsidR="00D425DE" w:rsidRPr="00593F30" w14:paraId="6A3C6519" w14:textId="77777777" w:rsidTr="00440BF1">
        <w:tc>
          <w:tcPr>
            <w:tcW w:w="2335" w:type="dxa"/>
          </w:tcPr>
          <w:p w14:paraId="30B4368B" w14:textId="6FC119D2" w:rsidR="00440BF1" w:rsidRPr="00440BF1" w:rsidRDefault="00440BF1" w:rsidP="00D425D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SOS for Teachers</w:t>
            </w:r>
          </w:p>
          <w:p w14:paraId="5DF8B946" w14:textId="2AC3B2EF" w:rsidR="003F783C" w:rsidRDefault="00440BF1" w:rsidP="00D425D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</w:t>
            </w:r>
            <w:r w:rsidRPr="00440BF1">
              <w:rPr>
                <w:rFonts w:ascii="Arial" w:hAnsi="Arial" w:cs="Arial"/>
                <w:sz w:val="18"/>
                <w:szCs w:val="18"/>
              </w:rPr>
              <w:t>Beh is due to underdeveloped skill</w:t>
            </w:r>
          </w:p>
          <w:p w14:paraId="3C4899E6" w14:textId="77777777" w:rsidR="00440BF1" w:rsidRDefault="00440BF1" w:rsidP="00D425D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2.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Beh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is communication</w:t>
            </w:r>
          </w:p>
          <w:p w14:paraId="0BB67E19" w14:textId="77777777" w:rsidR="00440BF1" w:rsidRDefault="00440BF1" w:rsidP="00D425D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3. 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Beh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has function</w:t>
            </w:r>
          </w:p>
          <w:p w14:paraId="725DB216" w14:textId="77777777" w:rsidR="00440BF1" w:rsidRDefault="00440BF1" w:rsidP="00D425D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4. 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Beh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occurs in patterns</w:t>
            </w:r>
          </w:p>
          <w:p w14:paraId="77352D9A" w14:textId="77777777" w:rsidR="00440BF1" w:rsidRDefault="00440BF1" w:rsidP="00D425D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5.  The only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beh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you can control is your own</w:t>
            </w:r>
          </w:p>
          <w:p w14:paraId="52140E0E" w14:textId="3A7EBA73" w:rsidR="00440BF1" w:rsidRPr="00440BF1" w:rsidRDefault="00440BF1" w:rsidP="00D425D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6.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Beh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can be changed</w:t>
            </w:r>
          </w:p>
        </w:tc>
        <w:tc>
          <w:tcPr>
            <w:tcW w:w="7015" w:type="dxa"/>
          </w:tcPr>
          <w:p w14:paraId="666C0B8C" w14:textId="77777777" w:rsidR="00D425DE" w:rsidRPr="00593F30" w:rsidRDefault="00D425DE" w:rsidP="00D425DE">
            <w:pPr>
              <w:jc w:val="center"/>
              <w:rPr>
                <w:rFonts w:ascii="Arial" w:hAnsi="Arial" w:cs="Arial"/>
              </w:rPr>
            </w:pPr>
          </w:p>
          <w:p w14:paraId="5A03D93E" w14:textId="77777777" w:rsidR="003F783C" w:rsidRPr="00593F30" w:rsidRDefault="003F783C" w:rsidP="00D425DE">
            <w:pPr>
              <w:jc w:val="center"/>
              <w:rPr>
                <w:rFonts w:ascii="Arial" w:hAnsi="Arial" w:cs="Arial"/>
              </w:rPr>
            </w:pPr>
          </w:p>
          <w:p w14:paraId="60B20221" w14:textId="77777777" w:rsidR="003F783C" w:rsidRPr="00593F30" w:rsidRDefault="003F783C" w:rsidP="00D425DE">
            <w:pPr>
              <w:jc w:val="center"/>
              <w:rPr>
                <w:rFonts w:ascii="Arial" w:hAnsi="Arial" w:cs="Arial"/>
              </w:rPr>
            </w:pPr>
          </w:p>
          <w:p w14:paraId="28088754" w14:textId="77777777" w:rsidR="003F783C" w:rsidRPr="00593F30" w:rsidRDefault="003F783C" w:rsidP="00D425DE">
            <w:pPr>
              <w:jc w:val="center"/>
              <w:rPr>
                <w:rFonts w:ascii="Arial" w:hAnsi="Arial" w:cs="Arial"/>
              </w:rPr>
            </w:pPr>
          </w:p>
        </w:tc>
      </w:tr>
      <w:tr w:rsidR="00CC6C0F" w:rsidRPr="00593F30" w14:paraId="5F963D45" w14:textId="77777777" w:rsidTr="00440BF1">
        <w:tc>
          <w:tcPr>
            <w:tcW w:w="2335" w:type="dxa"/>
          </w:tcPr>
          <w:p w14:paraId="42A79CD2" w14:textId="77777777" w:rsidR="00CC6C0F" w:rsidRDefault="00CC6C0F" w:rsidP="00D425D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Why incentives may not be working</w:t>
            </w:r>
          </w:p>
          <w:p w14:paraId="5FDB9D9B" w14:textId="51ABB0B9" w:rsidR="00CC6C0F" w:rsidRPr="00593F30" w:rsidRDefault="00CC6C0F" w:rsidP="00D425DE">
            <w:pPr>
              <w:rPr>
                <w:rFonts w:ascii="Arial" w:hAnsi="Arial" w:cs="Arial"/>
              </w:rPr>
            </w:pPr>
          </w:p>
        </w:tc>
        <w:tc>
          <w:tcPr>
            <w:tcW w:w="7015" w:type="dxa"/>
          </w:tcPr>
          <w:p w14:paraId="1D2E9545" w14:textId="77777777" w:rsidR="00CC6C0F" w:rsidRDefault="00CC6C0F" w:rsidP="00D425DE">
            <w:pPr>
              <w:rPr>
                <w:rFonts w:ascii="Arial" w:hAnsi="Arial" w:cs="Arial"/>
              </w:rPr>
            </w:pPr>
          </w:p>
          <w:p w14:paraId="56A46443" w14:textId="77777777" w:rsidR="00E34931" w:rsidRDefault="00E34931" w:rsidP="00D425DE">
            <w:pPr>
              <w:rPr>
                <w:rFonts w:ascii="Arial" w:hAnsi="Arial" w:cs="Arial"/>
              </w:rPr>
            </w:pPr>
          </w:p>
          <w:p w14:paraId="073A3880" w14:textId="7BA7413E" w:rsidR="00E34931" w:rsidRPr="00593F30" w:rsidRDefault="00E34931" w:rsidP="00D425DE">
            <w:pPr>
              <w:rPr>
                <w:rFonts w:ascii="Arial" w:hAnsi="Arial" w:cs="Arial"/>
              </w:rPr>
            </w:pPr>
          </w:p>
        </w:tc>
      </w:tr>
      <w:tr w:rsidR="00D425DE" w:rsidRPr="00593F30" w14:paraId="7F291641" w14:textId="77777777" w:rsidTr="00440BF1">
        <w:tc>
          <w:tcPr>
            <w:tcW w:w="2335" w:type="dxa"/>
          </w:tcPr>
          <w:p w14:paraId="4FA24F2F" w14:textId="77777777" w:rsidR="00E34931" w:rsidRDefault="00E34931" w:rsidP="00E34931">
            <w:pPr>
              <w:rPr>
                <w:rFonts w:ascii="Arial" w:hAnsi="Arial" w:cs="Arial"/>
              </w:rPr>
            </w:pPr>
            <w:r w:rsidRPr="00593F30">
              <w:rPr>
                <w:rFonts w:ascii="Arial" w:hAnsi="Arial" w:cs="Arial"/>
              </w:rPr>
              <w:t>Underdeveloped skills</w:t>
            </w:r>
            <w:r>
              <w:rPr>
                <w:rFonts w:ascii="Arial" w:hAnsi="Arial" w:cs="Arial"/>
              </w:rPr>
              <w:t>:</w:t>
            </w:r>
          </w:p>
          <w:p w14:paraId="20C4A328" w14:textId="77777777" w:rsidR="00E34931" w:rsidRPr="00486DF4" w:rsidRDefault="00E34931" w:rsidP="00E34931">
            <w:pPr>
              <w:rPr>
                <w:rFonts w:ascii="Arial" w:hAnsi="Arial" w:cs="Arial"/>
                <w:sz w:val="16"/>
                <w:szCs w:val="16"/>
              </w:rPr>
            </w:pPr>
            <w:r w:rsidRPr="00486DF4">
              <w:rPr>
                <w:rFonts w:ascii="Arial" w:hAnsi="Arial" w:cs="Arial"/>
                <w:sz w:val="16"/>
                <w:szCs w:val="16"/>
              </w:rPr>
              <w:t>Self-Regulation</w:t>
            </w:r>
          </w:p>
          <w:p w14:paraId="32B3EA48" w14:textId="77777777" w:rsidR="00E34931" w:rsidRPr="00486DF4" w:rsidRDefault="00E34931" w:rsidP="00E34931">
            <w:pPr>
              <w:rPr>
                <w:rFonts w:ascii="Arial" w:hAnsi="Arial" w:cs="Arial"/>
                <w:sz w:val="16"/>
                <w:szCs w:val="16"/>
              </w:rPr>
            </w:pPr>
            <w:r w:rsidRPr="00486DF4">
              <w:rPr>
                <w:rFonts w:ascii="Arial" w:hAnsi="Arial" w:cs="Arial"/>
                <w:sz w:val="16"/>
                <w:szCs w:val="16"/>
              </w:rPr>
              <w:t>Accurate Thinking</w:t>
            </w:r>
          </w:p>
          <w:p w14:paraId="3B2FA133" w14:textId="77777777" w:rsidR="00E34931" w:rsidRPr="00486DF4" w:rsidRDefault="00E34931" w:rsidP="00E34931">
            <w:pPr>
              <w:rPr>
                <w:rFonts w:ascii="Arial" w:hAnsi="Arial" w:cs="Arial"/>
                <w:sz w:val="16"/>
                <w:szCs w:val="16"/>
              </w:rPr>
            </w:pPr>
            <w:r w:rsidRPr="00486DF4">
              <w:rPr>
                <w:rFonts w:ascii="Arial" w:hAnsi="Arial" w:cs="Arial"/>
                <w:sz w:val="16"/>
                <w:szCs w:val="16"/>
              </w:rPr>
              <w:t>Social Skills</w:t>
            </w:r>
          </w:p>
          <w:p w14:paraId="2D480196" w14:textId="77777777" w:rsidR="00E34931" w:rsidRPr="00486DF4" w:rsidRDefault="00E34931" w:rsidP="00E34931">
            <w:pPr>
              <w:rPr>
                <w:rFonts w:ascii="Arial" w:hAnsi="Arial" w:cs="Arial"/>
                <w:sz w:val="16"/>
                <w:szCs w:val="16"/>
              </w:rPr>
            </w:pPr>
            <w:r w:rsidRPr="00486DF4">
              <w:rPr>
                <w:rFonts w:ascii="Arial" w:hAnsi="Arial" w:cs="Arial"/>
                <w:sz w:val="16"/>
                <w:szCs w:val="16"/>
              </w:rPr>
              <w:t xml:space="preserve">Executive </w:t>
            </w:r>
            <w:proofErr w:type="spellStart"/>
            <w:r w:rsidRPr="00486DF4">
              <w:rPr>
                <w:rFonts w:ascii="Arial" w:hAnsi="Arial" w:cs="Arial"/>
                <w:sz w:val="16"/>
                <w:szCs w:val="16"/>
              </w:rPr>
              <w:t>Functioining</w:t>
            </w:r>
            <w:proofErr w:type="spellEnd"/>
          </w:p>
          <w:p w14:paraId="29FF6A24" w14:textId="3E71AC16" w:rsidR="00D425DE" w:rsidRPr="00593F30" w:rsidRDefault="00E34931" w:rsidP="00E34931">
            <w:pPr>
              <w:rPr>
                <w:rFonts w:ascii="Arial" w:hAnsi="Arial" w:cs="Arial"/>
              </w:rPr>
            </w:pPr>
            <w:r w:rsidRPr="00486DF4">
              <w:rPr>
                <w:rFonts w:ascii="Arial" w:hAnsi="Arial" w:cs="Arial"/>
                <w:sz w:val="16"/>
                <w:szCs w:val="16"/>
              </w:rPr>
              <w:t>Flexible Thinking</w:t>
            </w:r>
          </w:p>
        </w:tc>
        <w:tc>
          <w:tcPr>
            <w:tcW w:w="7015" w:type="dxa"/>
          </w:tcPr>
          <w:p w14:paraId="4632B028" w14:textId="77777777" w:rsidR="003F783C" w:rsidRPr="00593F30" w:rsidRDefault="003F783C" w:rsidP="00D425DE">
            <w:pPr>
              <w:rPr>
                <w:rFonts w:ascii="Arial" w:hAnsi="Arial" w:cs="Arial"/>
              </w:rPr>
            </w:pPr>
          </w:p>
          <w:p w14:paraId="219CC467" w14:textId="77777777" w:rsidR="003F783C" w:rsidRPr="00593F30" w:rsidRDefault="003F783C" w:rsidP="00D425DE">
            <w:pPr>
              <w:rPr>
                <w:rFonts w:ascii="Arial" w:hAnsi="Arial" w:cs="Arial"/>
              </w:rPr>
            </w:pPr>
          </w:p>
          <w:p w14:paraId="560279ED" w14:textId="77777777" w:rsidR="003F783C" w:rsidRDefault="003F783C" w:rsidP="00D425DE">
            <w:pPr>
              <w:rPr>
                <w:rFonts w:ascii="Arial" w:hAnsi="Arial" w:cs="Arial"/>
              </w:rPr>
            </w:pPr>
          </w:p>
          <w:p w14:paraId="4EA53287" w14:textId="77777777" w:rsidR="009A1B6C" w:rsidRDefault="009A1B6C" w:rsidP="00D425DE">
            <w:pPr>
              <w:rPr>
                <w:rFonts w:ascii="Arial" w:hAnsi="Arial" w:cs="Arial"/>
              </w:rPr>
            </w:pPr>
          </w:p>
          <w:p w14:paraId="50AA53CD" w14:textId="77777777" w:rsidR="009A1B6C" w:rsidRDefault="009A1B6C" w:rsidP="00D425DE">
            <w:pPr>
              <w:rPr>
                <w:rFonts w:ascii="Arial" w:hAnsi="Arial" w:cs="Arial"/>
              </w:rPr>
            </w:pPr>
          </w:p>
          <w:p w14:paraId="16275D0A" w14:textId="26D4E6E3" w:rsidR="009A1B6C" w:rsidRPr="00593F30" w:rsidRDefault="009A1B6C" w:rsidP="00D425DE">
            <w:pPr>
              <w:rPr>
                <w:rFonts w:ascii="Arial" w:hAnsi="Arial" w:cs="Arial"/>
              </w:rPr>
            </w:pPr>
          </w:p>
        </w:tc>
      </w:tr>
      <w:tr w:rsidR="003F783C" w:rsidRPr="00593F30" w14:paraId="689370B3" w14:textId="77777777" w:rsidTr="00440BF1">
        <w:tc>
          <w:tcPr>
            <w:tcW w:w="2335" w:type="dxa"/>
          </w:tcPr>
          <w:p w14:paraId="0324EAAB" w14:textId="77777777" w:rsidR="003F783C" w:rsidRPr="00593F30" w:rsidRDefault="003F783C" w:rsidP="00D425DE">
            <w:pPr>
              <w:rPr>
                <w:rFonts w:ascii="Arial" w:hAnsi="Arial" w:cs="Arial"/>
              </w:rPr>
            </w:pPr>
            <w:r w:rsidRPr="00593F30">
              <w:rPr>
                <w:rFonts w:ascii="Arial" w:hAnsi="Arial" w:cs="Arial"/>
              </w:rPr>
              <w:t xml:space="preserve">FAIR </w:t>
            </w:r>
          </w:p>
        </w:tc>
        <w:tc>
          <w:tcPr>
            <w:tcW w:w="7015" w:type="dxa"/>
          </w:tcPr>
          <w:p w14:paraId="3A4B49D6" w14:textId="77777777" w:rsidR="003F783C" w:rsidRPr="00593F30" w:rsidRDefault="003F783C" w:rsidP="00D425DE">
            <w:pPr>
              <w:rPr>
                <w:rFonts w:ascii="Arial" w:hAnsi="Arial" w:cs="Arial"/>
              </w:rPr>
            </w:pPr>
            <w:r w:rsidRPr="00593F30">
              <w:rPr>
                <w:rFonts w:ascii="Arial" w:hAnsi="Arial" w:cs="Arial"/>
              </w:rPr>
              <w:t>What are interaction strategies:</w:t>
            </w:r>
          </w:p>
          <w:p w14:paraId="755C62EE" w14:textId="77777777" w:rsidR="003F783C" w:rsidRPr="00593F30" w:rsidRDefault="003F783C" w:rsidP="00D425DE">
            <w:pPr>
              <w:rPr>
                <w:rFonts w:ascii="Arial" w:hAnsi="Arial" w:cs="Arial"/>
              </w:rPr>
            </w:pPr>
          </w:p>
          <w:p w14:paraId="744C3A52" w14:textId="77777777" w:rsidR="003F783C" w:rsidRPr="00593F30" w:rsidRDefault="003F783C" w:rsidP="00D425DE">
            <w:pPr>
              <w:rPr>
                <w:rFonts w:ascii="Arial" w:hAnsi="Arial" w:cs="Arial"/>
              </w:rPr>
            </w:pPr>
          </w:p>
          <w:p w14:paraId="2B66515A" w14:textId="77777777" w:rsidR="003F783C" w:rsidRPr="00593F30" w:rsidRDefault="003F783C" w:rsidP="00D425DE">
            <w:pPr>
              <w:rPr>
                <w:rFonts w:ascii="Arial" w:hAnsi="Arial" w:cs="Arial"/>
              </w:rPr>
            </w:pPr>
          </w:p>
          <w:p w14:paraId="0F4BC363" w14:textId="77777777" w:rsidR="00593F30" w:rsidRPr="00593F30" w:rsidRDefault="00593F30" w:rsidP="00D425DE">
            <w:pPr>
              <w:rPr>
                <w:rFonts w:ascii="Arial" w:hAnsi="Arial" w:cs="Arial"/>
              </w:rPr>
            </w:pPr>
          </w:p>
        </w:tc>
      </w:tr>
      <w:tr w:rsidR="000F06BC" w:rsidRPr="00593F30" w14:paraId="52D87F90" w14:textId="77777777" w:rsidTr="00440BF1">
        <w:tc>
          <w:tcPr>
            <w:tcW w:w="2335" w:type="dxa"/>
          </w:tcPr>
          <w:p w14:paraId="1EA27484" w14:textId="4E923C64" w:rsidR="000F06BC" w:rsidRPr="00593F30" w:rsidRDefault="000F06BC" w:rsidP="00D425D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Why do some students seek negative attention?</w:t>
            </w:r>
          </w:p>
        </w:tc>
        <w:tc>
          <w:tcPr>
            <w:tcW w:w="7015" w:type="dxa"/>
          </w:tcPr>
          <w:p w14:paraId="595CA951" w14:textId="77777777" w:rsidR="000F06BC" w:rsidRPr="00593F30" w:rsidRDefault="000F06BC" w:rsidP="00D425DE">
            <w:pPr>
              <w:rPr>
                <w:rFonts w:ascii="Arial" w:hAnsi="Arial" w:cs="Arial"/>
              </w:rPr>
            </w:pPr>
          </w:p>
        </w:tc>
      </w:tr>
      <w:tr w:rsidR="009434A8" w:rsidRPr="00593F30" w14:paraId="0B57DE69" w14:textId="77777777" w:rsidTr="00440BF1">
        <w:tc>
          <w:tcPr>
            <w:tcW w:w="2335" w:type="dxa"/>
          </w:tcPr>
          <w:p w14:paraId="0056F797" w14:textId="1A483541" w:rsidR="009434A8" w:rsidRDefault="006F2E39" w:rsidP="00D425D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Maintaining Connection to Students</w:t>
            </w:r>
          </w:p>
          <w:p w14:paraId="4B0DAB4F" w14:textId="77777777" w:rsidR="009434A8" w:rsidRPr="009434A8" w:rsidRDefault="009434A8" w:rsidP="00D425DE">
            <w:pPr>
              <w:rPr>
                <w:rFonts w:ascii="Arial" w:hAnsi="Arial" w:cs="Arial"/>
                <w:sz w:val="16"/>
                <w:szCs w:val="16"/>
              </w:rPr>
            </w:pPr>
            <w:r w:rsidRPr="009434A8">
              <w:rPr>
                <w:rFonts w:ascii="Arial" w:hAnsi="Arial" w:cs="Arial"/>
                <w:sz w:val="16"/>
                <w:szCs w:val="16"/>
              </w:rPr>
              <w:t>-Connecting</w:t>
            </w:r>
          </w:p>
          <w:p w14:paraId="785D874F" w14:textId="77777777" w:rsidR="009434A8" w:rsidRPr="009434A8" w:rsidRDefault="009434A8" w:rsidP="00D425DE">
            <w:pPr>
              <w:rPr>
                <w:rFonts w:ascii="Arial" w:hAnsi="Arial" w:cs="Arial"/>
                <w:sz w:val="16"/>
                <w:szCs w:val="16"/>
              </w:rPr>
            </w:pPr>
            <w:r w:rsidRPr="009434A8">
              <w:rPr>
                <w:rFonts w:ascii="Arial" w:hAnsi="Arial" w:cs="Arial"/>
                <w:sz w:val="16"/>
                <w:szCs w:val="16"/>
              </w:rPr>
              <w:t>-Reinforcing a sense of control</w:t>
            </w:r>
          </w:p>
          <w:p w14:paraId="2C42AEF1" w14:textId="45BB77EA" w:rsidR="009434A8" w:rsidRPr="006F2E39" w:rsidRDefault="009434A8" w:rsidP="00D425DE">
            <w:pPr>
              <w:rPr>
                <w:rFonts w:ascii="Arial" w:hAnsi="Arial" w:cs="Arial"/>
                <w:sz w:val="16"/>
                <w:szCs w:val="16"/>
              </w:rPr>
            </w:pPr>
            <w:r w:rsidRPr="009434A8">
              <w:rPr>
                <w:rFonts w:ascii="Arial" w:hAnsi="Arial" w:cs="Arial"/>
                <w:sz w:val="16"/>
                <w:szCs w:val="16"/>
              </w:rPr>
              <w:t>-Curriculum Considerations</w:t>
            </w:r>
          </w:p>
        </w:tc>
        <w:tc>
          <w:tcPr>
            <w:tcW w:w="7015" w:type="dxa"/>
          </w:tcPr>
          <w:p w14:paraId="57646119" w14:textId="7EABA72C" w:rsidR="008D1101" w:rsidRPr="008D1101" w:rsidRDefault="008D1101" w:rsidP="008D110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hAnsi="Helvetica" w:cs="Helvetica"/>
                <w:color w:val="0070C0"/>
                <w:sz w:val="20"/>
                <w:szCs w:val="20"/>
              </w:rPr>
            </w:pPr>
            <w:r w:rsidRPr="008D110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Find 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School R</w:t>
            </w:r>
            <w:r w:rsidRPr="008D110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esources at: </w:t>
            </w:r>
            <w:r w:rsidRPr="008D1101">
              <w:rPr>
                <w:rFonts w:ascii="Helvetica" w:hAnsi="Helvetica" w:cs="Helvetica"/>
                <w:color w:val="0070C0"/>
                <w:sz w:val="20"/>
                <w:szCs w:val="20"/>
              </w:rPr>
              <w:t>https://bit.ly/MINAHANJ</w:t>
            </w:r>
          </w:p>
          <w:p w14:paraId="153E1FD5" w14:textId="40EDF17F" w:rsidR="009434A8" w:rsidRPr="00593F30" w:rsidRDefault="009434A8" w:rsidP="00D425DE">
            <w:pPr>
              <w:rPr>
                <w:rFonts w:ascii="Arial" w:hAnsi="Arial" w:cs="Arial"/>
              </w:rPr>
            </w:pPr>
          </w:p>
        </w:tc>
      </w:tr>
      <w:tr w:rsidR="00D425DE" w:rsidRPr="00593F30" w14:paraId="67D538BA" w14:textId="77777777" w:rsidTr="00440BF1">
        <w:tc>
          <w:tcPr>
            <w:tcW w:w="2335" w:type="dxa"/>
          </w:tcPr>
          <w:p w14:paraId="60D6D823" w14:textId="77777777" w:rsidR="00E34931" w:rsidRDefault="003F783C" w:rsidP="00CC6C0F">
            <w:pPr>
              <w:pStyle w:val="NormalWeb"/>
              <w:shd w:val="clear" w:color="auto" w:fill="FFFFFF"/>
              <w:rPr>
                <w:rFonts w:ascii="Arial" w:hAnsi="Arial" w:cs="Arial"/>
                <w:color w:val="212121"/>
              </w:rPr>
            </w:pPr>
            <w:r w:rsidRPr="00593F30">
              <w:rPr>
                <w:rFonts w:ascii="Arial" w:hAnsi="Arial" w:cs="Arial"/>
                <w:color w:val="212121"/>
              </w:rPr>
              <w:t xml:space="preserve">Why breaks may not be helpful and how to change that </w:t>
            </w:r>
          </w:p>
          <w:p w14:paraId="61A8C418" w14:textId="2D2EB2B9" w:rsidR="00E34931" w:rsidRPr="00593F30" w:rsidRDefault="003F783C" w:rsidP="00CC6C0F">
            <w:pPr>
              <w:pStyle w:val="NormalWeb"/>
              <w:shd w:val="clear" w:color="auto" w:fill="FFFFFF"/>
              <w:rPr>
                <w:rFonts w:ascii="Arial" w:hAnsi="Arial" w:cs="Arial"/>
              </w:rPr>
            </w:pPr>
            <w:r w:rsidRPr="00593F30">
              <w:rPr>
                <w:rFonts w:ascii="Arial" w:hAnsi="Arial" w:cs="Arial"/>
              </w:rPr>
              <w:t>-Biofeedback</w:t>
            </w:r>
          </w:p>
        </w:tc>
        <w:tc>
          <w:tcPr>
            <w:tcW w:w="7015" w:type="dxa"/>
          </w:tcPr>
          <w:p w14:paraId="75D9E9DE" w14:textId="77777777" w:rsidR="00D425DE" w:rsidRDefault="00D425DE" w:rsidP="00D425DE">
            <w:pPr>
              <w:jc w:val="center"/>
              <w:rPr>
                <w:rFonts w:ascii="Arial" w:hAnsi="Arial" w:cs="Arial"/>
              </w:rPr>
            </w:pPr>
          </w:p>
          <w:p w14:paraId="165702CB" w14:textId="77777777" w:rsidR="009A1B6C" w:rsidRDefault="009A1B6C" w:rsidP="00D425DE">
            <w:pPr>
              <w:jc w:val="center"/>
              <w:rPr>
                <w:rFonts w:ascii="Arial" w:hAnsi="Arial" w:cs="Arial"/>
              </w:rPr>
            </w:pPr>
          </w:p>
          <w:p w14:paraId="27C1F33F" w14:textId="77777777" w:rsidR="009A1B6C" w:rsidRDefault="009A1B6C" w:rsidP="00D425DE">
            <w:pPr>
              <w:jc w:val="center"/>
              <w:rPr>
                <w:rFonts w:ascii="Arial" w:hAnsi="Arial" w:cs="Arial"/>
              </w:rPr>
            </w:pPr>
          </w:p>
          <w:p w14:paraId="75B000F4" w14:textId="77777777" w:rsidR="009A1B6C" w:rsidRDefault="009A1B6C" w:rsidP="00D425DE">
            <w:pPr>
              <w:jc w:val="center"/>
              <w:rPr>
                <w:rFonts w:ascii="Arial" w:hAnsi="Arial" w:cs="Arial"/>
              </w:rPr>
            </w:pPr>
          </w:p>
          <w:p w14:paraId="3025CFFA" w14:textId="77777777" w:rsidR="009A1B6C" w:rsidRDefault="009A1B6C" w:rsidP="00D425DE">
            <w:pPr>
              <w:jc w:val="center"/>
              <w:rPr>
                <w:rFonts w:ascii="Arial" w:hAnsi="Arial" w:cs="Arial"/>
              </w:rPr>
            </w:pPr>
          </w:p>
          <w:p w14:paraId="2277C535" w14:textId="7C219A35" w:rsidR="009A1B6C" w:rsidRPr="00593F30" w:rsidRDefault="009A1B6C" w:rsidP="00D425DE">
            <w:pPr>
              <w:jc w:val="center"/>
              <w:rPr>
                <w:rFonts w:ascii="Arial" w:hAnsi="Arial" w:cs="Arial"/>
              </w:rPr>
            </w:pPr>
          </w:p>
        </w:tc>
      </w:tr>
      <w:tr w:rsidR="00D425DE" w:rsidRPr="00593F30" w14:paraId="3F33ECDB" w14:textId="77777777" w:rsidTr="00440BF1">
        <w:tc>
          <w:tcPr>
            <w:tcW w:w="2335" w:type="dxa"/>
          </w:tcPr>
          <w:p w14:paraId="79EE136E" w14:textId="77777777" w:rsidR="00D425DE" w:rsidRPr="00593F30" w:rsidRDefault="003F783C" w:rsidP="00D425DE">
            <w:pPr>
              <w:rPr>
                <w:rFonts w:ascii="Arial" w:hAnsi="Arial" w:cs="Arial"/>
              </w:rPr>
            </w:pPr>
            <w:r w:rsidRPr="00593F30">
              <w:rPr>
                <w:rFonts w:ascii="Arial" w:hAnsi="Arial" w:cs="Arial"/>
              </w:rPr>
              <w:t>Transitions</w:t>
            </w:r>
          </w:p>
          <w:p w14:paraId="3D6C5753" w14:textId="77777777" w:rsidR="003F783C" w:rsidRPr="00593F30" w:rsidRDefault="003F783C" w:rsidP="003F783C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593F30">
              <w:rPr>
                <w:rFonts w:ascii="Arial" w:hAnsi="Arial" w:cs="Arial"/>
              </w:rPr>
              <w:t>Stopping</w:t>
            </w:r>
          </w:p>
          <w:p w14:paraId="005EE871" w14:textId="77777777" w:rsidR="003F783C" w:rsidRPr="00593F30" w:rsidRDefault="003F783C" w:rsidP="003F783C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593F30">
              <w:rPr>
                <w:rFonts w:ascii="Arial" w:hAnsi="Arial" w:cs="Arial"/>
              </w:rPr>
              <w:t>Pref-nonpref</w:t>
            </w:r>
          </w:p>
          <w:p w14:paraId="5407EFFF" w14:textId="77777777" w:rsidR="003F783C" w:rsidRPr="00593F30" w:rsidRDefault="003F783C" w:rsidP="003F783C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593F30">
              <w:rPr>
                <w:rFonts w:ascii="Arial" w:hAnsi="Arial" w:cs="Arial"/>
              </w:rPr>
              <w:lastRenderedPageBreak/>
              <w:t>Shifting</w:t>
            </w:r>
          </w:p>
          <w:p w14:paraId="4F8EE546" w14:textId="77777777" w:rsidR="003F783C" w:rsidRPr="00593F30" w:rsidRDefault="003F783C" w:rsidP="003F783C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593F30">
              <w:rPr>
                <w:rFonts w:ascii="Arial" w:hAnsi="Arial" w:cs="Arial"/>
              </w:rPr>
              <w:t>Starting</w:t>
            </w:r>
          </w:p>
          <w:p w14:paraId="37FE9C46" w14:textId="14FF9860" w:rsidR="00572B9E" w:rsidRPr="008D1101" w:rsidRDefault="003F783C" w:rsidP="00E34931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593F30">
              <w:rPr>
                <w:rFonts w:ascii="Arial" w:hAnsi="Arial" w:cs="Arial"/>
              </w:rPr>
              <w:t>Downtime</w:t>
            </w:r>
          </w:p>
        </w:tc>
        <w:tc>
          <w:tcPr>
            <w:tcW w:w="7015" w:type="dxa"/>
          </w:tcPr>
          <w:p w14:paraId="3DBE0E35" w14:textId="77777777" w:rsidR="00D425DE" w:rsidRPr="00593F30" w:rsidRDefault="00D425DE" w:rsidP="00D425DE">
            <w:pPr>
              <w:jc w:val="center"/>
              <w:rPr>
                <w:rFonts w:ascii="Arial" w:hAnsi="Arial" w:cs="Arial"/>
              </w:rPr>
            </w:pPr>
          </w:p>
        </w:tc>
      </w:tr>
      <w:tr w:rsidR="00D425DE" w:rsidRPr="00593F30" w14:paraId="0BFCBF19" w14:textId="77777777" w:rsidTr="00440BF1">
        <w:tc>
          <w:tcPr>
            <w:tcW w:w="2335" w:type="dxa"/>
          </w:tcPr>
          <w:p w14:paraId="087AB7F8" w14:textId="77777777" w:rsidR="00D425DE" w:rsidRPr="00593F30" w:rsidRDefault="003F783C" w:rsidP="00D425DE">
            <w:pPr>
              <w:rPr>
                <w:rFonts w:ascii="Arial" w:hAnsi="Arial" w:cs="Arial"/>
              </w:rPr>
            </w:pPr>
            <w:r w:rsidRPr="00593F30">
              <w:rPr>
                <w:rFonts w:ascii="Arial" w:hAnsi="Arial" w:cs="Arial"/>
              </w:rPr>
              <w:t>Self-regulation Apps</w:t>
            </w:r>
          </w:p>
        </w:tc>
        <w:tc>
          <w:tcPr>
            <w:tcW w:w="7015" w:type="dxa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217"/>
              <w:gridCol w:w="3150"/>
            </w:tblGrid>
            <w:tr w:rsidR="00F06F25" w:rsidRPr="00981FF4" w14:paraId="2477FC44" w14:textId="77777777" w:rsidTr="00AE3E08">
              <w:tc>
                <w:tcPr>
                  <w:tcW w:w="3217" w:type="dxa"/>
                </w:tcPr>
                <w:p w14:paraId="623C2F6B" w14:textId="77777777" w:rsidR="00F06F25" w:rsidRPr="004C17EE" w:rsidRDefault="00F06F25" w:rsidP="00F06F25">
                  <w:pPr>
                    <w:numPr>
                      <w:ilvl w:val="0"/>
                      <w:numId w:val="2"/>
                    </w:num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C17EE">
                    <w:rPr>
                      <w:rFonts w:ascii="Arial" w:hAnsi="Arial" w:cs="Arial"/>
                      <w:bCs/>
                      <w:sz w:val="20"/>
                      <w:szCs w:val="20"/>
                    </w:rPr>
                    <w:t>Calm</w:t>
                  </w:r>
                </w:p>
                <w:p w14:paraId="39F3FF3A" w14:textId="77777777" w:rsidR="00F06F25" w:rsidRPr="004C17EE" w:rsidRDefault="00F06F25" w:rsidP="00F06F25">
                  <w:pPr>
                    <w:numPr>
                      <w:ilvl w:val="0"/>
                      <w:numId w:val="2"/>
                    </w:num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C17EE">
                    <w:rPr>
                      <w:rFonts w:ascii="Arial" w:hAnsi="Arial" w:cs="Arial"/>
                      <w:bCs/>
                      <w:sz w:val="20"/>
                      <w:szCs w:val="20"/>
                    </w:rPr>
                    <w:t>Headspace</w:t>
                  </w:r>
                </w:p>
                <w:p w14:paraId="6093285D" w14:textId="77777777" w:rsidR="00F06F25" w:rsidRPr="004C17EE" w:rsidRDefault="00F06F25" w:rsidP="00F06F25">
                  <w:pPr>
                    <w:numPr>
                      <w:ilvl w:val="0"/>
                      <w:numId w:val="2"/>
                    </w:numPr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 w:rsidRPr="004C17EE">
                    <w:rPr>
                      <w:rFonts w:ascii="Arial" w:hAnsi="Arial" w:cs="Arial"/>
                      <w:bCs/>
                      <w:sz w:val="20"/>
                      <w:szCs w:val="20"/>
                    </w:rPr>
                    <w:t>Moodnotes</w:t>
                  </w:r>
                  <w:proofErr w:type="spellEnd"/>
                  <w:r w:rsidRPr="004C17EE">
                    <w:rPr>
                      <w:rFonts w:ascii="Arial" w:hAnsi="Arial" w:cs="Arial"/>
                      <w:sz w:val="20"/>
                      <w:szCs w:val="20"/>
                    </w:rPr>
                    <w:t xml:space="preserve"> (not free)</w:t>
                  </w:r>
                </w:p>
                <w:p w14:paraId="08805EE4" w14:textId="77777777" w:rsidR="00F06F25" w:rsidRPr="004C17EE" w:rsidRDefault="00F06F25" w:rsidP="00F06F25">
                  <w:pPr>
                    <w:numPr>
                      <w:ilvl w:val="0"/>
                      <w:numId w:val="2"/>
                    </w:numPr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 w:rsidRPr="004C17EE">
                    <w:rPr>
                      <w:rFonts w:ascii="Arial" w:hAnsi="Arial" w:cs="Arial"/>
                      <w:bCs/>
                      <w:sz w:val="20"/>
                      <w:szCs w:val="20"/>
                    </w:rPr>
                    <w:t>Moodpath</w:t>
                  </w:r>
                  <w:proofErr w:type="spellEnd"/>
                </w:p>
                <w:p w14:paraId="3FC501E8" w14:textId="77777777" w:rsidR="00F06F25" w:rsidRPr="004C17EE" w:rsidRDefault="00F06F25" w:rsidP="00F06F25">
                  <w:pPr>
                    <w:numPr>
                      <w:ilvl w:val="0"/>
                      <w:numId w:val="2"/>
                    </w:num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C17EE">
                    <w:rPr>
                      <w:rFonts w:ascii="Arial" w:hAnsi="Arial" w:cs="Arial"/>
                      <w:bCs/>
                      <w:sz w:val="20"/>
                      <w:szCs w:val="20"/>
                    </w:rPr>
                    <w:t>Pacifica</w:t>
                  </w:r>
                </w:p>
                <w:p w14:paraId="03E6FA26" w14:textId="77777777" w:rsidR="00F06F25" w:rsidRPr="00981FF4" w:rsidRDefault="00F06F25" w:rsidP="00F06F25">
                  <w:pPr>
                    <w:numPr>
                      <w:ilvl w:val="0"/>
                      <w:numId w:val="2"/>
                    </w:num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C17EE">
                    <w:rPr>
                      <w:rFonts w:ascii="Arial" w:hAnsi="Arial" w:cs="Arial"/>
                      <w:bCs/>
                      <w:sz w:val="20"/>
                      <w:szCs w:val="20"/>
                    </w:rPr>
                    <w:t>Pixel Thoughts</w:t>
                  </w:r>
                </w:p>
              </w:tc>
              <w:tc>
                <w:tcPr>
                  <w:tcW w:w="3150" w:type="dxa"/>
                </w:tcPr>
                <w:p w14:paraId="4F17479D" w14:textId="77777777" w:rsidR="00F06F25" w:rsidRPr="004C17EE" w:rsidRDefault="00F06F25" w:rsidP="00F06F25">
                  <w:pPr>
                    <w:numPr>
                      <w:ilvl w:val="0"/>
                      <w:numId w:val="2"/>
                    </w:numPr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 w:rsidRPr="004C17EE">
                    <w:rPr>
                      <w:rFonts w:ascii="Arial" w:hAnsi="Arial" w:cs="Arial"/>
                      <w:bCs/>
                      <w:sz w:val="20"/>
                      <w:szCs w:val="20"/>
                    </w:rPr>
                    <w:t>SuperBetter</w:t>
                  </w:r>
                  <w:proofErr w:type="spellEnd"/>
                  <w:r w:rsidRPr="004C17EE">
                    <w:rPr>
                      <w:rFonts w:ascii="Arial" w:hAnsi="Arial" w:cs="Arial"/>
                      <w:sz w:val="20"/>
                      <w:szCs w:val="20"/>
                    </w:rPr>
                    <w:t xml:space="preserve"> (game to teach resilience)</w:t>
                  </w:r>
                </w:p>
                <w:p w14:paraId="4B233AA2" w14:textId="77777777" w:rsidR="00F06F25" w:rsidRPr="004C17EE" w:rsidRDefault="00F06F25" w:rsidP="00F06F25">
                  <w:pPr>
                    <w:numPr>
                      <w:ilvl w:val="0"/>
                      <w:numId w:val="2"/>
                    </w:num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C17EE">
                    <w:rPr>
                      <w:rFonts w:ascii="Arial" w:hAnsi="Arial" w:cs="Arial"/>
                      <w:bCs/>
                      <w:sz w:val="20"/>
                      <w:szCs w:val="20"/>
                    </w:rPr>
                    <w:t>7 Cups</w:t>
                  </w:r>
                </w:p>
                <w:p w14:paraId="218D4892" w14:textId="77777777" w:rsidR="00F06F25" w:rsidRPr="004C17EE" w:rsidRDefault="00F06F25" w:rsidP="00F06F25">
                  <w:pPr>
                    <w:numPr>
                      <w:ilvl w:val="0"/>
                      <w:numId w:val="2"/>
                    </w:num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C17EE">
                    <w:rPr>
                      <w:rFonts w:ascii="Arial" w:hAnsi="Arial" w:cs="Arial"/>
                      <w:bCs/>
                      <w:sz w:val="20"/>
                      <w:szCs w:val="20"/>
                    </w:rPr>
                    <w:t xml:space="preserve">Anxiety Relief </w:t>
                  </w:r>
                  <w:r>
                    <w:rPr>
                      <w:rFonts w:ascii="Arial" w:hAnsi="Arial" w:cs="Arial"/>
                      <w:bCs/>
                      <w:sz w:val="20"/>
                      <w:szCs w:val="20"/>
                    </w:rPr>
                    <w:t>Hypnosis</w:t>
                  </w:r>
                </w:p>
                <w:p w14:paraId="4425DC36" w14:textId="77777777" w:rsidR="00F06F25" w:rsidRPr="00981FF4" w:rsidRDefault="00F06F25" w:rsidP="00F06F25">
                  <w:pPr>
                    <w:numPr>
                      <w:ilvl w:val="0"/>
                      <w:numId w:val="2"/>
                    </w:num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C17EE">
                    <w:rPr>
                      <w:rFonts w:ascii="Arial" w:hAnsi="Arial" w:cs="Arial"/>
                      <w:bCs/>
                      <w:sz w:val="20"/>
                      <w:szCs w:val="20"/>
                    </w:rPr>
                    <w:t>Happify</w:t>
                  </w:r>
                </w:p>
                <w:p w14:paraId="7B7DCEEB" w14:textId="77777777" w:rsidR="00F06F25" w:rsidRPr="00981FF4" w:rsidRDefault="00F06F25" w:rsidP="00F06F25">
                  <w:pPr>
                    <w:numPr>
                      <w:ilvl w:val="0"/>
                      <w:numId w:val="2"/>
                    </w:numPr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 w:rsidRPr="00981FF4">
                    <w:rPr>
                      <w:rFonts w:ascii="Arial" w:hAnsi="Arial" w:cs="Arial"/>
                      <w:bCs/>
                      <w:sz w:val="20"/>
                      <w:szCs w:val="20"/>
                    </w:rPr>
                    <w:t>Talkspace</w:t>
                  </w:r>
                  <w:proofErr w:type="spellEnd"/>
                </w:p>
              </w:tc>
            </w:tr>
          </w:tbl>
          <w:p w14:paraId="439A27FC" w14:textId="1AEBC6F4" w:rsidR="00D425DE" w:rsidRPr="00593F30" w:rsidRDefault="00D425DE" w:rsidP="00F06F25">
            <w:pPr>
              <w:ind w:left="720"/>
              <w:rPr>
                <w:rFonts w:ascii="Arial" w:hAnsi="Arial" w:cs="Arial"/>
              </w:rPr>
            </w:pPr>
          </w:p>
        </w:tc>
      </w:tr>
      <w:tr w:rsidR="003F783C" w:rsidRPr="00593F30" w14:paraId="6E4E4AA2" w14:textId="77777777" w:rsidTr="00440BF1">
        <w:tc>
          <w:tcPr>
            <w:tcW w:w="2335" w:type="dxa"/>
          </w:tcPr>
          <w:p w14:paraId="7A3BDFAB" w14:textId="77777777" w:rsidR="003F783C" w:rsidRPr="00593F30" w:rsidRDefault="003F783C" w:rsidP="00D425DE">
            <w:pPr>
              <w:rPr>
                <w:rFonts w:ascii="Arial" w:hAnsi="Arial" w:cs="Arial"/>
              </w:rPr>
            </w:pPr>
            <w:r w:rsidRPr="00593F30">
              <w:rPr>
                <w:rFonts w:ascii="Arial" w:hAnsi="Arial" w:cs="Arial"/>
              </w:rPr>
              <w:t>Reducing Negative Thinking Toward Writing Tasks</w:t>
            </w:r>
          </w:p>
          <w:p w14:paraId="6600AF29" w14:textId="77777777" w:rsidR="003F783C" w:rsidRPr="00593F30" w:rsidRDefault="003F783C" w:rsidP="00D425DE">
            <w:pPr>
              <w:rPr>
                <w:rFonts w:ascii="Arial" w:hAnsi="Arial" w:cs="Arial"/>
              </w:rPr>
            </w:pPr>
          </w:p>
        </w:tc>
        <w:tc>
          <w:tcPr>
            <w:tcW w:w="7015" w:type="dxa"/>
          </w:tcPr>
          <w:p w14:paraId="434CA477" w14:textId="77777777" w:rsidR="003F783C" w:rsidRPr="00593F30" w:rsidRDefault="003F783C" w:rsidP="003F783C">
            <w:pPr>
              <w:ind w:left="720"/>
              <w:rPr>
                <w:rFonts w:ascii="Arial" w:hAnsi="Arial" w:cs="Arial"/>
                <w:bCs/>
              </w:rPr>
            </w:pPr>
          </w:p>
        </w:tc>
      </w:tr>
      <w:tr w:rsidR="003F783C" w:rsidRPr="00593F30" w14:paraId="715DDC78" w14:textId="77777777" w:rsidTr="00440BF1">
        <w:tc>
          <w:tcPr>
            <w:tcW w:w="2335" w:type="dxa"/>
          </w:tcPr>
          <w:p w14:paraId="4C922E26" w14:textId="77777777" w:rsidR="003F783C" w:rsidRPr="00593F30" w:rsidRDefault="003F783C" w:rsidP="00D425DE">
            <w:pPr>
              <w:rPr>
                <w:rFonts w:ascii="Arial" w:hAnsi="Arial" w:cs="Arial"/>
              </w:rPr>
            </w:pPr>
            <w:r w:rsidRPr="00593F30">
              <w:rPr>
                <w:rFonts w:ascii="Arial" w:hAnsi="Arial" w:cs="Arial"/>
              </w:rPr>
              <w:t>Tips on Giving Demands</w:t>
            </w:r>
          </w:p>
          <w:p w14:paraId="1F01470A" w14:textId="77777777" w:rsidR="003F783C" w:rsidRPr="00593F30" w:rsidRDefault="003F783C" w:rsidP="00D425DE">
            <w:pPr>
              <w:rPr>
                <w:rFonts w:ascii="Arial" w:hAnsi="Arial" w:cs="Arial"/>
              </w:rPr>
            </w:pPr>
          </w:p>
          <w:p w14:paraId="0F0F1F4E" w14:textId="77777777" w:rsidR="003F783C" w:rsidRPr="00593F30" w:rsidRDefault="003F783C" w:rsidP="00D425DE">
            <w:pPr>
              <w:rPr>
                <w:rFonts w:ascii="Arial" w:hAnsi="Arial" w:cs="Arial"/>
              </w:rPr>
            </w:pPr>
          </w:p>
        </w:tc>
        <w:tc>
          <w:tcPr>
            <w:tcW w:w="7015" w:type="dxa"/>
          </w:tcPr>
          <w:p w14:paraId="5230B08D" w14:textId="77777777" w:rsidR="003F783C" w:rsidRDefault="003F783C" w:rsidP="003F783C">
            <w:pPr>
              <w:rPr>
                <w:rFonts w:ascii="Arial" w:hAnsi="Arial" w:cs="Arial"/>
                <w:bCs/>
              </w:rPr>
            </w:pPr>
          </w:p>
          <w:p w14:paraId="30F1FA6C" w14:textId="77777777" w:rsidR="00593F30" w:rsidRDefault="00593F30" w:rsidP="003F783C">
            <w:pPr>
              <w:rPr>
                <w:rFonts w:ascii="Arial" w:hAnsi="Arial" w:cs="Arial"/>
                <w:bCs/>
              </w:rPr>
            </w:pPr>
          </w:p>
          <w:p w14:paraId="4E20DBF9" w14:textId="77777777" w:rsidR="00593F30" w:rsidRDefault="00593F30" w:rsidP="003F783C">
            <w:pPr>
              <w:rPr>
                <w:rFonts w:ascii="Arial" w:hAnsi="Arial" w:cs="Arial"/>
                <w:bCs/>
              </w:rPr>
            </w:pPr>
          </w:p>
          <w:p w14:paraId="24B5E6A4" w14:textId="77777777" w:rsidR="00593F30" w:rsidRPr="00593F30" w:rsidRDefault="00593F30" w:rsidP="003F783C">
            <w:pPr>
              <w:rPr>
                <w:rFonts w:ascii="Arial" w:hAnsi="Arial" w:cs="Arial"/>
                <w:bCs/>
              </w:rPr>
            </w:pPr>
          </w:p>
        </w:tc>
      </w:tr>
      <w:tr w:rsidR="003F783C" w:rsidRPr="00593F30" w14:paraId="73055D45" w14:textId="77777777" w:rsidTr="00440BF1">
        <w:tc>
          <w:tcPr>
            <w:tcW w:w="2335" w:type="dxa"/>
          </w:tcPr>
          <w:p w14:paraId="38DFDEF5" w14:textId="77777777" w:rsidR="003F783C" w:rsidRPr="00593F30" w:rsidRDefault="00593F30" w:rsidP="00D425DE">
            <w:pPr>
              <w:rPr>
                <w:rFonts w:ascii="Arial" w:hAnsi="Arial" w:cs="Arial"/>
              </w:rPr>
            </w:pPr>
            <w:r w:rsidRPr="00593F30">
              <w:rPr>
                <w:rFonts w:ascii="Arial" w:hAnsi="Arial" w:cs="Arial"/>
              </w:rPr>
              <w:t>Shift Reinforcement</w:t>
            </w:r>
          </w:p>
          <w:p w14:paraId="7F791E1D" w14:textId="77777777" w:rsidR="00593F30" w:rsidRPr="00593F30" w:rsidRDefault="00593F30" w:rsidP="00D425DE">
            <w:pPr>
              <w:rPr>
                <w:rFonts w:ascii="Arial" w:hAnsi="Arial" w:cs="Arial"/>
              </w:rPr>
            </w:pPr>
            <w:r w:rsidRPr="00593F30">
              <w:rPr>
                <w:rFonts w:ascii="Arial" w:hAnsi="Arial" w:cs="Arial"/>
              </w:rPr>
              <w:t>to Skill Development</w:t>
            </w:r>
          </w:p>
          <w:p w14:paraId="648538D1" w14:textId="77777777" w:rsidR="003F783C" w:rsidRPr="00593F30" w:rsidRDefault="003F783C" w:rsidP="00D425DE">
            <w:pPr>
              <w:rPr>
                <w:rFonts w:ascii="Arial" w:hAnsi="Arial" w:cs="Arial"/>
              </w:rPr>
            </w:pPr>
          </w:p>
          <w:p w14:paraId="65E1948C" w14:textId="77777777" w:rsidR="003F783C" w:rsidRPr="00593F30" w:rsidRDefault="003F783C" w:rsidP="00D425DE">
            <w:pPr>
              <w:rPr>
                <w:rFonts w:ascii="Arial" w:hAnsi="Arial" w:cs="Arial"/>
              </w:rPr>
            </w:pPr>
          </w:p>
        </w:tc>
        <w:tc>
          <w:tcPr>
            <w:tcW w:w="7015" w:type="dxa"/>
          </w:tcPr>
          <w:p w14:paraId="1A0CAAE9" w14:textId="77777777" w:rsidR="003F783C" w:rsidRPr="00593F30" w:rsidRDefault="003F783C" w:rsidP="003F783C">
            <w:pPr>
              <w:rPr>
                <w:rFonts w:ascii="Arial" w:hAnsi="Arial" w:cs="Arial"/>
                <w:bCs/>
              </w:rPr>
            </w:pPr>
          </w:p>
        </w:tc>
      </w:tr>
    </w:tbl>
    <w:p w14:paraId="2FD81BD9" w14:textId="4BA6F583" w:rsidR="00D425DE" w:rsidRDefault="00D425DE" w:rsidP="00D425DE">
      <w:pPr>
        <w:jc w:val="center"/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9355"/>
      </w:tblGrid>
      <w:tr w:rsidR="00F06F25" w14:paraId="7CFD38A2" w14:textId="77777777" w:rsidTr="00AE3E08">
        <w:tc>
          <w:tcPr>
            <w:tcW w:w="9360" w:type="dxa"/>
            <w:shd w:val="clear" w:color="auto" w:fill="DEEAF6" w:themeFill="accent5" w:themeFillTint="33"/>
          </w:tcPr>
          <w:p w14:paraId="7C06D5D4" w14:textId="77777777" w:rsidR="00F06F25" w:rsidRPr="006C6F3F" w:rsidRDefault="00F06F25" w:rsidP="00AE3E08">
            <w:pPr>
              <w:jc w:val="center"/>
              <w:rPr>
                <w:rFonts w:ascii="Arial" w:hAnsi="Arial" w:cs="Arial"/>
                <w:b/>
              </w:rPr>
            </w:pPr>
            <w:r w:rsidRPr="006C6F3F">
              <w:rPr>
                <w:rFonts w:ascii="Arial" w:hAnsi="Arial" w:cs="Arial"/>
                <w:b/>
              </w:rPr>
              <w:t xml:space="preserve">Jessica </w:t>
            </w:r>
            <w:proofErr w:type="spellStart"/>
            <w:r w:rsidRPr="006C6F3F">
              <w:rPr>
                <w:rFonts w:ascii="Arial" w:hAnsi="Arial" w:cs="Arial"/>
                <w:b/>
              </w:rPr>
              <w:t>Minahan’s</w:t>
            </w:r>
            <w:proofErr w:type="spellEnd"/>
            <w:r w:rsidRPr="006C6F3F">
              <w:rPr>
                <w:rFonts w:ascii="Arial" w:hAnsi="Arial" w:cs="Arial"/>
                <w:b/>
              </w:rPr>
              <w:t xml:space="preserve"> Contact Info</w:t>
            </w:r>
          </w:p>
          <w:p w14:paraId="2D4620C0" w14:textId="77777777" w:rsidR="00F06F25" w:rsidRPr="006C6F3F" w:rsidRDefault="00F06F25" w:rsidP="00AE3E08">
            <w:pPr>
              <w:jc w:val="center"/>
              <w:rPr>
                <w:rFonts w:ascii="Arial" w:hAnsi="Arial" w:cs="Arial"/>
              </w:rPr>
            </w:pPr>
            <w:r w:rsidRPr="006C6F3F">
              <w:rPr>
                <w:rFonts w:ascii="Arial" w:hAnsi="Arial" w:cs="Arial"/>
                <w:b/>
                <w:bCs/>
              </w:rPr>
              <w:t>Website</w:t>
            </w:r>
            <w:r w:rsidRPr="006C6F3F">
              <w:rPr>
                <w:rFonts w:ascii="Arial" w:hAnsi="Arial" w:cs="Arial"/>
              </w:rPr>
              <w:t xml:space="preserve">:  </w:t>
            </w:r>
            <w:hyperlink r:id="rId9" w:history="1">
              <w:r w:rsidRPr="006C6F3F">
                <w:rPr>
                  <w:rStyle w:val="Hyperlink"/>
                  <w:rFonts w:ascii="Arial" w:hAnsi="Arial" w:cs="Arial"/>
                </w:rPr>
                <w:t>www.jessicaminahan.com</w:t>
              </w:r>
            </w:hyperlink>
          </w:p>
          <w:p w14:paraId="76632D9A" w14:textId="77777777" w:rsidR="00F06F25" w:rsidRPr="006C6F3F" w:rsidRDefault="00F06F25" w:rsidP="00AE3E08">
            <w:pPr>
              <w:jc w:val="center"/>
              <w:rPr>
                <w:rFonts w:ascii="Arial" w:hAnsi="Arial" w:cs="Arial"/>
              </w:rPr>
            </w:pPr>
            <w:r w:rsidRPr="006C6F3F">
              <w:rPr>
                <w:rFonts w:ascii="Arial" w:hAnsi="Arial" w:cs="Arial"/>
                <w:b/>
                <w:bCs/>
              </w:rPr>
              <w:tab/>
              <w:t>Twitter</w:t>
            </w:r>
            <w:r w:rsidRPr="006C6F3F">
              <w:rPr>
                <w:rFonts w:ascii="Arial" w:hAnsi="Arial" w:cs="Arial"/>
              </w:rPr>
              <w:t xml:space="preserve">:  </w:t>
            </w:r>
            <w:hyperlink r:id="rId10" w:history="1">
              <w:r w:rsidRPr="006C6F3F">
                <w:rPr>
                  <w:rStyle w:val="Hyperlink"/>
                  <w:rFonts w:ascii="Arial" w:hAnsi="Arial" w:cs="Arial"/>
                </w:rPr>
                <w:t>@jessica_minahan</w:t>
              </w:r>
            </w:hyperlink>
          </w:p>
          <w:p w14:paraId="55D97491" w14:textId="77777777" w:rsidR="00F06F25" w:rsidRDefault="00F06F25" w:rsidP="00AE3E08">
            <w:pPr>
              <w:jc w:val="center"/>
              <w:rPr>
                <w:rFonts w:ascii="Arial" w:hAnsi="Arial" w:cs="Arial"/>
              </w:rPr>
            </w:pPr>
            <w:r w:rsidRPr="006C6F3F">
              <w:rPr>
                <w:rFonts w:ascii="Arial" w:hAnsi="Arial" w:cs="Arial"/>
                <w:b/>
                <w:bCs/>
              </w:rPr>
              <w:t xml:space="preserve">     Facebook Page: </w:t>
            </w:r>
            <w:hyperlink r:id="rId11" w:history="1">
              <w:r w:rsidRPr="00FE5D2A">
                <w:rPr>
                  <w:rStyle w:val="Hyperlink"/>
                  <w:rFonts w:ascii="Arial" w:hAnsi="Arial" w:cs="Arial"/>
                </w:rPr>
                <w:t>The Behavior Code</w:t>
              </w:r>
            </w:hyperlink>
            <w:r w:rsidRPr="006C6F3F">
              <w:rPr>
                <w:rFonts w:ascii="Arial" w:hAnsi="Arial" w:cs="Arial"/>
              </w:rPr>
              <w:t xml:space="preserve"> </w:t>
            </w:r>
          </w:p>
          <w:p w14:paraId="1259AFD4" w14:textId="77777777" w:rsidR="00F06F25" w:rsidRPr="006C6F3F" w:rsidRDefault="00F06F25" w:rsidP="00AE3E08">
            <w:pPr>
              <w:jc w:val="center"/>
              <w:rPr>
                <w:rFonts w:ascii="Arial" w:hAnsi="Arial" w:cs="Arial"/>
                <w:b/>
              </w:rPr>
            </w:pPr>
            <w:r w:rsidRPr="006C6F3F">
              <w:rPr>
                <w:rFonts w:ascii="Arial" w:hAnsi="Arial" w:cs="Arial"/>
                <w:b/>
              </w:rPr>
              <w:t xml:space="preserve">BOOKS: </w:t>
            </w:r>
          </w:p>
          <w:tbl>
            <w:tblPr>
              <w:tblStyle w:val="TableGrid"/>
              <w:tblpPr w:leftFromText="180" w:rightFromText="180" w:vertAnchor="text" w:horzAnchor="margin" w:tblpXSpec="center" w:tblpY="87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3862"/>
              <w:gridCol w:w="4058"/>
            </w:tblGrid>
            <w:tr w:rsidR="00F06F25" w14:paraId="5D4E660F" w14:textId="77777777" w:rsidTr="00AE3E08">
              <w:trPr>
                <w:trHeight w:val="345"/>
              </w:trPr>
              <w:tc>
                <w:tcPr>
                  <w:tcW w:w="3862" w:type="dxa"/>
                  <w:shd w:val="clear" w:color="auto" w:fill="E2EFD9" w:themeFill="accent6" w:themeFillTint="33"/>
                </w:tcPr>
                <w:p w14:paraId="15BB00A1" w14:textId="77777777" w:rsidR="00F06F25" w:rsidRDefault="00F06F25" w:rsidP="00AE3E08">
                  <w:pPr>
                    <w:jc w:val="center"/>
                    <w:rPr>
                      <w:rFonts w:ascii="Arial" w:eastAsia="MS PGothic" w:hAnsi="Arial" w:cs="MS PGothic"/>
                      <w:b/>
                      <w:bCs/>
                      <w:color w:val="44546A" w:themeColor="text2"/>
                      <w:kern w:val="24"/>
                    </w:rPr>
                  </w:pPr>
                  <w:r w:rsidRPr="006C6F3F">
                    <w:rPr>
                      <w:rFonts w:ascii="Arial" w:eastAsia="MS PGothic" w:hAnsi="Arial" w:cs="MS PGothic"/>
                      <w:b/>
                      <w:bCs/>
                      <w:color w:val="44546A" w:themeColor="text2"/>
                      <w:kern w:val="24"/>
                    </w:rPr>
                    <w:t xml:space="preserve">The Behavior Code </w:t>
                  </w:r>
                </w:p>
                <w:p w14:paraId="4213E533" w14:textId="5E74E113" w:rsidR="00F06F25" w:rsidRPr="006C6F3F" w:rsidRDefault="00F06F25" w:rsidP="00AE3E08">
                  <w:pPr>
                    <w:jc w:val="center"/>
                    <w:rPr>
                      <w:rFonts w:ascii="Arial" w:hAnsi="Arial" w:cs="Arial"/>
                    </w:rPr>
                  </w:pPr>
                  <w:r w:rsidRPr="006C6F3F">
                    <w:rPr>
                      <w:rFonts w:ascii="Arial" w:hAnsi="Arial" w:cs="Arial"/>
                      <w:noProof/>
                    </w:rPr>
                    <w:drawing>
                      <wp:inline distT="0" distB="0" distL="0" distR="0" wp14:anchorId="19729371" wp14:editId="44EB70B7">
                        <wp:extent cx="1052945" cy="1319315"/>
                        <wp:effectExtent l="0" t="0" r="1270" b="1905"/>
                        <wp:docPr id="5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Picture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0775" cy="13541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058" w:type="dxa"/>
                  <w:shd w:val="clear" w:color="auto" w:fill="E2EFD9" w:themeFill="accent6" w:themeFillTint="33"/>
                </w:tcPr>
                <w:p w14:paraId="104C9EA9" w14:textId="77777777" w:rsidR="00F06F25" w:rsidRDefault="00F06F25" w:rsidP="00AE3E08">
                  <w:pPr>
                    <w:rPr>
                      <w:rFonts w:ascii="Arial" w:eastAsia="MS PGothic" w:hAnsi="Arial" w:cs="MS PGothic"/>
                      <w:b/>
                      <w:bCs/>
                      <w:color w:val="44546A" w:themeColor="text2"/>
                      <w:kern w:val="24"/>
                    </w:rPr>
                  </w:pPr>
                  <w:r w:rsidRPr="006C6F3F">
                    <w:rPr>
                      <w:rFonts w:ascii="Arial" w:eastAsia="MS PGothic" w:hAnsi="Arial" w:cs="MS PGothic"/>
                      <w:b/>
                      <w:bCs/>
                      <w:color w:val="44546A" w:themeColor="text2"/>
                      <w:kern w:val="24"/>
                    </w:rPr>
                    <w:t>The Behavior Code</w:t>
                  </w:r>
                  <w:r>
                    <w:rPr>
                      <w:rFonts w:ascii="Arial" w:eastAsia="MS PGothic" w:hAnsi="Arial" w:cs="MS PGothic"/>
                      <w:b/>
                      <w:bCs/>
                      <w:color w:val="44546A" w:themeColor="text2"/>
                      <w:kern w:val="24"/>
                    </w:rPr>
                    <w:t xml:space="preserve"> </w:t>
                  </w:r>
                  <w:r w:rsidRPr="006C6F3F">
                    <w:rPr>
                      <w:rFonts w:ascii="Arial" w:eastAsia="MS PGothic" w:hAnsi="Arial" w:cs="MS PGothic"/>
                      <w:b/>
                      <w:bCs/>
                      <w:color w:val="44546A" w:themeColor="text2"/>
                      <w:kern w:val="24"/>
                    </w:rPr>
                    <w:t>Companion</w:t>
                  </w:r>
                </w:p>
                <w:p w14:paraId="666F77A8" w14:textId="77777777" w:rsidR="00F06F25" w:rsidRPr="006C6F3F" w:rsidRDefault="00F06F25" w:rsidP="00AE3E08">
                  <w:pPr>
                    <w:jc w:val="center"/>
                    <w:rPr>
                      <w:rFonts w:ascii="Arial" w:hAnsi="Arial" w:cs="Arial"/>
                    </w:rPr>
                  </w:pPr>
                  <w:r w:rsidRPr="006C6F3F">
                    <w:rPr>
                      <w:rFonts w:ascii="Arial" w:hAnsi="Arial" w:cs="Arial"/>
                      <w:noProof/>
                    </w:rPr>
                    <w:drawing>
                      <wp:inline distT="0" distB="0" distL="0" distR="0" wp14:anchorId="1D10A7D1" wp14:editId="2302B772">
                        <wp:extent cx="1059872" cy="1330139"/>
                        <wp:effectExtent l="0" t="0" r="0" b="3810"/>
                        <wp:docPr id="6" name="Picture 5" descr="HEP_Minihan_final_Web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Picture 5" descr="HEP_Minihan_final_Web.jpe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9734" cy="13550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3AE3B39" w14:textId="77777777" w:rsidR="00F06F25" w:rsidRDefault="00F06F25" w:rsidP="00AE3E08">
            <w:pPr>
              <w:jc w:val="center"/>
              <w:rPr>
                <w:rFonts w:ascii="Arial" w:hAnsi="Arial" w:cs="Arial"/>
              </w:rPr>
            </w:pPr>
          </w:p>
          <w:p w14:paraId="6E22B127" w14:textId="77777777" w:rsidR="00F06F25" w:rsidRDefault="00F06F25" w:rsidP="00AE3E08">
            <w:pPr>
              <w:jc w:val="center"/>
              <w:rPr>
                <w:rFonts w:ascii="Arial" w:hAnsi="Arial" w:cs="Arial"/>
              </w:rPr>
            </w:pPr>
          </w:p>
          <w:p w14:paraId="43F30EE4" w14:textId="77777777" w:rsidR="00F06F25" w:rsidRDefault="00F06F25" w:rsidP="00AE3E08">
            <w:pPr>
              <w:jc w:val="center"/>
              <w:rPr>
                <w:rFonts w:ascii="Arial" w:hAnsi="Arial" w:cs="Arial"/>
              </w:rPr>
            </w:pPr>
          </w:p>
          <w:p w14:paraId="5E8F260E" w14:textId="77777777" w:rsidR="00F06F25" w:rsidRDefault="00F06F25" w:rsidP="00AE3E08">
            <w:pPr>
              <w:jc w:val="center"/>
              <w:rPr>
                <w:rFonts w:ascii="Arial" w:hAnsi="Arial" w:cs="Arial"/>
              </w:rPr>
            </w:pPr>
          </w:p>
          <w:p w14:paraId="34B3D023" w14:textId="77777777" w:rsidR="00F06F25" w:rsidRDefault="00F06F25" w:rsidP="00AE3E08">
            <w:pPr>
              <w:jc w:val="center"/>
              <w:rPr>
                <w:rFonts w:ascii="Arial" w:hAnsi="Arial" w:cs="Arial"/>
              </w:rPr>
            </w:pPr>
          </w:p>
          <w:p w14:paraId="71449B83" w14:textId="77777777" w:rsidR="00F06F25" w:rsidRDefault="00F06F25" w:rsidP="00AE3E08">
            <w:pPr>
              <w:jc w:val="center"/>
              <w:rPr>
                <w:rFonts w:ascii="Arial" w:hAnsi="Arial" w:cs="Arial"/>
              </w:rPr>
            </w:pPr>
          </w:p>
          <w:p w14:paraId="700EF7C2" w14:textId="77777777" w:rsidR="00F06F25" w:rsidRDefault="00F06F25" w:rsidP="00AE3E08">
            <w:pPr>
              <w:jc w:val="center"/>
              <w:rPr>
                <w:rFonts w:ascii="Arial" w:hAnsi="Arial" w:cs="Arial"/>
              </w:rPr>
            </w:pPr>
          </w:p>
          <w:p w14:paraId="0943C165" w14:textId="77777777" w:rsidR="00F06F25" w:rsidRDefault="00F06F25" w:rsidP="00AE3E08">
            <w:pPr>
              <w:jc w:val="center"/>
              <w:rPr>
                <w:rFonts w:ascii="Arial" w:hAnsi="Arial" w:cs="Arial"/>
              </w:rPr>
            </w:pPr>
          </w:p>
          <w:p w14:paraId="075EF32C" w14:textId="77777777" w:rsidR="00F06F25" w:rsidRDefault="00F06F25" w:rsidP="00AE3E08">
            <w:pPr>
              <w:jc w:val="center"/>
              <w:rPr>
                <w:rFonts w:ascii="Arial" w:hAnsi="Arial" w:cs="Arial"/>
              </w:rPr>
            </w:pPr>
          </w:p>
          <w:p w14:paraId="60A38A4B" w14:textId="77777777" w:rsidR="00F06F25" w:rsidRDefault="00F06F25" w:rsidP="00AE3E08">
            <w:pPr>
              <w:rPr>
                <w:rFonts w:ascii="Arial" w:hAnsi="Arial" w:cs="Arial"/>
              </w:rPr>
            </w:pPr>
            <w:r w:rsidRPr="006C6F3F">
              <w:rPr>
                <w:rFonts w:ascii="Arial" w:hAnsi="Arial" w:cs="Arial"/>
              </w:rPr>
              <w:t xml:space="preserve">   </w:t>
            </w:r>
          </w:p>
        </w:tc>
      </w:tr>
    </w:tbl>
    <w:p w14:paraId="3D7F4DF5" w14:textId="77777777" w:rsidR="00F06F25" w:rsidRDefault="00F06F25" w:rsidP="00F06F25">
      <w:pPr>
        <w:jc w:val="center"/>
        <w:rPr>
          <w:rFonts w:ascii="Arial" w:hAnsi="Arial" w:cs="Arial"/>
        </w:rPr>
      </w:pPr>
    </w:p>
    <w:p w14:paraId="5F2586EB" w14:textId="031C1AB6" w:rsidR="00572B9E" w:rsidRDefault="00572B9E" w:rsidP="00572B9E">
      <w:r>
        <w:t>Additional Notes….</w:t>
      </w:r>
    </w:p>
    <w:sectPr w:rsidR="00572B9E" w:rsidSect="00CC6C0F">
      <w:footerReference w:type="even" r:id="rId14"/>
      <w:footerReference w:type="default" r:id="rId15"/>
      <w:pgSz w:w="12240" w:h="15840"/>
      <w:pgMar w:top="1152" w:right="1440" w:bottom="1152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BEF98E" w14:textId="77777777" w:rsidR="00A15CFA" w:rsidRDefault="00A15CFA" w:rsidP="00D425DE">
      <w:r>
        <w:separator/>
      </w:r>
    </w:p>
  </w:endnote>
  <w:endnote w:type="continuationSeparator" w:id="0">
    <w:p w14:paraId="0CFEC779" w14:textId="77777777" w:rsidR="00A15CFA" w:rsidRDefault="00A15CFA" w:rsidP="00D425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ush Script MT">
    <w:altName w:val="Brush Script MT"/>
    <w:panose1 w:val="03060802040406070304"/>
    <w:charset w:val="86"/>
    <w:family w:val="script"/>
    <w:pitch w:val="variable"/>
    <w:sig w:usb0="01000887" w:usb1="090E0000" w:usb2="00000010" w:usb3="00000000" w:csb0="0025003B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34621514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6443139" w14:textId="77777777" w:rsidR="00AC4A80" w:rsidRDefault="00AC4A80" w:rsidP="00B65908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12142EF" w14:textId="77777777" w:rsidR="00AC4A80" w:rsidRDefault="00AC4A80" w:rsidP="00AC4A8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37846052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DBCC66D" w14:textId="77777777" w:rsidR="00AC4A80" w:rsidRDefault="00AC4A80" w:rsidP="00B65908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7E15425F" w14:textId="77777777" w:rsidR="00AC4A80" w:rsidRDefault="00AC4A80" w:rsidP="00AC4A80">
    <w:pPr>
      <w:pStyle w:val="Footer"/>
      <w:ind w:right="360"/>
    </w:pPr>
    <w:r>
      <w:t>© Minahan 2020, All Rights Reserved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71F4AD" w14:textId="77777777" w:rsidR="00A15CFA" w:rsidRDefault="00A15CFA" w:rsidP="00D425DE">
      <w:r>
        <w:separator/>
      </w:r>
    </w:p>
  </w:footnote>
  <w:footnote w:type="continuationSeparator" w:id="0">
    <w:p w14:paraId="6E2A170B" w14:textId="77777777" w:rsidR="00A15CFA" w:rsidRDefault="00A15CFA" w:rsidP="00D425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CD0BA1"/>
    <w:multiLevelType w:val="hybridMultilevel"/>
    <w:tmpl w:val="23E426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165F88"/>
    <w:multiLevelType w:val="hybridMultilevel"/>
    <w:tmpl w:val="7C8EC592"/>
    <w:lvl w:ilvl="0" w:tplc="EFCAC152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Brush Script MT" w:hAnsi="Brush Script MT" w:hint="default"/>
      </w:rPr>
    </w:lvl>
    <w:lvl w:ilvl="1" w:tplc="DA5E0A4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Brush Script MT" w:hAnsi="Brush Script MT" w:hint="default"/>
      </w:rPr>
    </w:lvl>
    <w:lvl w:ilvl="2" w:tplc="C4381AA4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Brush Script MT" w:hAnsi="Brush Script MT" w:hint="default"/>
      </w:rPr>
    </w:lvl>
    <w:lvl w:ilvl="3" w:tplc="5B426DBE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Brush Script MT" w:hAnsi="Brush Script MT" w:hint="default"/>
      </w:rPr>
    </w:lvl>
    <w:lvl w:ilvl="4" w:tplc="AF500AB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Brush Script MT" w:hAnsi="Brush Script MT" w:hint="default"/>
      </w:rPr>
    </w:lvl>
    <w:lvl w:ilvl="5" w:tplc="E7901B1C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Brush Script MT" w:hAnsi="Brush Script MT" w:hint="default"/>
      </w:rPr>
    </w:lvl>
    <w:lvl w:ilvl="6" w:tplc="4872B274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Brush Script MT" w:hAnsi="Brush Script MT" w:hint="default"/>
      </w:rPr>
    </w:lvl>
    <w:lvl w:ilvl="7" w:tplc="B230660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Brush Script MT" w:hAnsi="Brush Script MT" w:hint="default"/>
      </w:rPr>
    </w:lvl>
    <w:lvl w:ilvl="8" w:tplc="5E183A8C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Brush Script MT" w:hAnsi="Brush Script MT" w:hint="default"/>
      </w:rPr>
    </w:lvl>
  </w:abstractNum>
  <w:abstractNum w:abstractNumId="2" w15:restartNumberingAfterBreak="0">
    <w:nsid w:val="5BC72161"/>
    <w:multiLevelType w:val="hybridMultilevel"/>
    <w:tmpl w:val="7192558E"/>
    <w:lvl w:ilvl="0" w:tplc="8626D3A4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Brush Script MT" w:hAnsi="Brush Script MT" w:hint="default"/>
      </w:rPr>
    </w:lvl>
    <w:lvl w:ilvl="1" w:tplc="B1A21D5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Brush Script MT" w:hAnsi="Brush Script MT" w:hint="default"/>
      </w:rPr>
    </w:lvl>
    <w:lvl w:ilvl="2" w:tplc="1744F6FE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Brush Script MT" w:hAnsi="Brush Script MT" w:hint="default"/>
      </w:rPr>
    </w:lvl>
    <w:lvl w:ilvl="3" w:tplc="278EC270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Brush Script MT" w:hAnsi="Brush Script MT" w:hint="default"/>
      </w:rPr>
    </w:lvl>
    <w:lvl w:ilvl="4" w:tplc="FCD2C19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Brush Script MT" w:hAnsi="Brush Script MT" w:hint="default"/>
      </w:rPr>
    </w:lvl>
    <w:lvl w:ilvl="5" w:tplc="7758EA48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Brush Script MT" w:hAnsi="Brush Script MT" w:hint="default"/>
      </w:rPr>
    </w:lvl>
    <w:lvl w:ilvl="6" w:tplc="5EA2F7EC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Brush Script MT" w:hAnsi="Brush Script MT" w:hint="default"/>
      </w:rPr>
    </w:lvl>
    <w:lvl w:ilvl="7" w:tplc="C470A91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Brush Script MT" w:hAnsi="Brush Script MT" w:hint="default"/>
      </w:rPr>
    </w:lvl>
    <w:lvl w:ilvl="8" w:tplc="B3E60030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Brush Script MT" w:hAnsi="Brush Script MT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3"/>
  <w:hideSpelling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25DE"/>
    <w:rsid w:val="00025F69"/>
    <w:rsid w:val="000628CF"/>
    <w:rsid w:val="000703B5"/>
    <w:rsid w:val="000715C6"/>
    <w:rsid w:val="00074158"/>
    <w:rsid w:val="00091495"/>
    <w:rsid w:val="00097B2F"/>
    <w:rsid w:val="000B20FA"/>
    <w:rsid w:val="000D7F1C"/>
    <w:rsid w:val="000F06BC"/>
    <w:rsid w:val="000F6D0E"/>
    <w:rsid w:val="00111D82"/>
    <w:rsid w:val="00114C5C"/>
    <w:rsid w:val="00117CDC"/>
    <w:rsid w:val="001325F2"/>
    <w:rsid w:val="00150423"/>
    <w:rsid w:val="001931E6"/>
    <w:rsid w:val="001A3176"/>
    <w:rsid w:val="001C18C2"/>
    <w:rsid w:val="001E6229"/>
    <w:rsid w:val="001F1441"/>
    <w:rsid w:val="001F3A1D"/>
    <w:rsid w:val="00205CAF"/>
    <w:rsid w:val="00220B1B"/>
    <w:rsid w:val="00243F3F"/>
    <w:rsid w:val="00283FE4"/>
    <w:rsid w:val="002C1848"/>
    <w:rsid w:val="002D115F"/>
    <w:rsid w:val="002E1E87"/>
    <w:rsid w:val="00302BA5"/>
    <w:rsid w:val="00315621"/>
    <w:rsid w:val="0032691B"/>
    <w:rsid w:val="00372DB8"/>
    <w:rsid w:val="00375152"/>
    <w:rsid w:val="003949BA"/>
    <w:rsid w:val="003D0542"/>
    <w:rsid w:val="003E5EB8"/>
    <w:rsid w:val="003F783C"/>
    <w:rsid w:val="00405847"/>
    <w:rsid w:val="00410A59"/>
    <w:rsid w:val="00423B30"/>
    <w:rsid w:val="00440BF1"/>
    <w:rsid w:val="0048025E"/>
    <w:rsid w:val="004A3446"/>
    <w:rsid w:val="004A7C6A"/>
    <w:rsid w:val="004C3B85"/>
    <w:rsid w:val="005039B9"/>
    <w:rsid w:val="00513EA9"/>
    <w:rsid w:val="00516683"/>
    <w:rsid w:val="0052185C"/>
    <w:rsid w:val="00526B94"/>
    <w:rsid w:val="00532CD2"/>
    <w:rsid w:val="00533BD7"/>
    <w:rsid w:val="00547388"/>
    <w:rsid w:val="00572B9E"/>
    <w:rsid w:val="0057662A"/>
    <w:rsid w:val="00593F30"/>
    <w:rsid w:val="005A16A5"/>
    <w:rsid w:val="005E2F58"/>
    <w:rsid w:val="005E4F0F"/>
    <w:rsid w:val="00604B8A"/>
    <w:rsid w:val="006152ED"/>
    <w:rsid w:val="006211EB"/>
    <w:rsid w:val="00625F09"/>
    <w:rsid w:val="0065738E"/>
    <w:rsid w:val="00664DF4"/>
    <w:rsid w:val="00665DAA"/>
    <w:rsid w:val="00686A91"/>
    <w:rsid w:val="006B2816"/>
    <w:rsid w:val="006E7F74"/>
    <w:rsid w:val="006F2E39"/>
    <w:rsid w:val="0076526B"/>
    <w:rsid w:val="007940D0"/>
    <w:rsid w:val="00797EA1"/>
    <w:rsid w:val="007A5673"/>
    <w:rsid w:val="007C12B0"/>
    <w:rsid w:val="007C5087"/>
    <w:rsid w:val="007E18E6"/>
    <w:rsid w:val="007F5773"/>
    <w:rsid w:val="008107E3"/>
    <w:rsid w:val="0083783D"/>
    <w:rsid w:val="0083793E"/>
    <w:rsid w:val="00855955"/>
    <w:rsid w:val="00877723"/>
    <w:rsid w:val="008965ED"/>
    <w:rsid w:val="008C22E7"/>
    <w:rsid w:val="008C2C6C"/>
    <w:rsid w:val="008C5091"/>
    <w:rsid w:val="008D1101"/>
    <w:rsid w:val="008E1754"/>
    <w:rsid w:val="008E6CD7"/>
    <w:rsid w:val="008F4880"/>
    <w:rsid w:val="0091761F"/>
    <w:rsid w:val="009248AC"/>
    <w:rsid w:val="00936C6B"/>
    <w:rsid w:val="0094318E"/>
    <w:rsid w:val="009434A8"/>
    <w:rsid w:val="00984864"/>
    <w:rsid w:val="009A1B6C"/>
    <w:rsid w:val="009D5B2A"/>
    <w:rsid w:val="00A159C4"/>
    <w:rsid w:val="00A15CFA"/>
    <w:rsid w:val="00A17C3A"/>
    <w:rsid w:val="00A23481"/>
    <w:rsid w:val="00AA13E6"/>
    <w:rsid w:val="00AC4A80"/>
    <w:rsid w:val="00AC50CF"/>
    <w:rsid w:val="00AD3F9F"/>
    <w:rsid w:val="00AF6155"/>
    <w:rsid w:val="00B85189"/>
    <w:rsid w:val="00B955A4"/>
    <w:rsid w:val="00BB5246"/>
    <w:rsid w:val="00BC1BA7"/>
    <w:rsid w:val="00BD54F7"/>
    <w:rsid w:val="00BE3FFC"/>
    <w:rsid w:val="00C00854"/>
    <w:rsid w:val="00C051F1"/>
    <w:rsid w:val="00C11300"/>
    <w:rsid w:val="00C45770"/>
    <w:rsid w:val="00C56908"/>
    <w:rsid w:val="00C655A0"/>
    <w:rsid w:val="00C7202F"/>
    <w:rsid w:val="00C90CE1"/>
    <w:rsid w:val="00CC6C0F"/>
    <w:rsid w:val="00CD1E62"/>
    <w:rsid w:val="00D1068C"/>
    <w:rsid w:val="00D258A2"/>
    <w:rsid w:val="00D425BB"/>
    <w:rsid w:val="00D425DE"/>
    <w:rsid w:val="00D502E7"/>
    <w:rsid w:val="00D55DF7"/>
    <w:rsid w:val="00D6705C"/>
    <w:rsid w:val="00D86A46"/>
    <w:rsid w:val="00DE0449"/>
    <w:rsid w:val="00DE159D"/>
    <w:rsid w:val="00DF3E84"/>
    <w:rsid w:val="00E34931"/>
    <w:rsid w:val="00E6667F"/>
    <w:rsid w:val="00E74448"/>
    <w:rsid w:val="00E74E8E"/>
    <w:rsid w:val="00E9353C"/>
    <w:rsid w:val="00EC65A2"/>
    <w:rsid w:val="00EE24E5"/>
    <w:rsid w:val="00F06F25"/>
    <w:rsid w:val="00F13EFF"/>
    <w:rsid w:val="00F5433F"/>
    <w:rsid w:val="00F75B03"/>
    <w:rsid w:val="00F81C81"/>
    <w:rsid w:val="00F93CBF"/>
    <w:rsid w:val="00F95A52"/>
    <w:rsid w:val="00F968EB"/>
    <w:rsid w:val="00FA59AE"/>
    <w:rsid w:val="00FA5BE4"/>
    <w:rsid w:val="00FC3EC6"/>
    <w:rsid w:val="00FE4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6E9218"/>
  <w14:defaultImageDpi w14:val="32767"/>
  <w15:chartTrackingRefBased/>
  <w15:docId w15:val="{EE686A25-48D2-814E-92A4-A8E4234AEE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425D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425DE"/>
  </w:style>
  <w:style w:type="paragraph" w:styleId="Footer">
    <w:name w:val="footer"/>
    <w:basedOn w:val="Normal"/>
    <w:link w:val="FooterChar"/>
    <w:uiPriority w:val="99"/>
    <w:unhideWhenUsed/>
    <w:rsid w:val="00D425D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25DE"/>
  </w:style>
  <w:style w:type="table" w:styleId="TableGrid">
    <w:name w:val="Table Grid"/>
    <w:basedOn w:val="TableNormal"/>
    <w:uiPriority w:val="39"/>
    <w:rsid w:val="00D425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425DE"/>
    <w:pPr>
      <w:spacing w:before="100" w:beforeAutospacing="1" w:after="100" w:afterAutospacing="1"/>
    </w:pPr>
    <w:rPr>
      <w:rFonts w:eastAsia="Times New Roman" w:cs="Times New Roman"/>
    </w:rPr>
  </w:style>
  <w:style w:type="paragraph" w:styleId="ListParagraph">
    <w:name w:val="List Paragraph"/>
    <w:basedOn w:val="Normal"/>
    <w:uiPriority w:val="34"/>
    <w:qFormat/>
    <w:rsid w:val="003F783C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AC4A80"/>
  </w:style>
  <w:style w:type="character" w:styleId="Hyperlink">
    <w:name w:val="Hyperlink"/>
    <w:basedOn w:val="DefaultParagraphFont"/>
    <w:uiPriority w:val="99"/>
    <w:unhideWhenUsed/>
    <w:rsid w:val="00F06F2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173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73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58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898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713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307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71314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92700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947098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140468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932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16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27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659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231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264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69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40180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05188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15735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738569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915221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7481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mazon.com/Behavior-Code-Companion-Interventions-Anxiety-Related/dp/1612507514" TargetMode="External"/><Relationship Id="rId13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s://www.amazon.com/Behavior-Code-Practical-Understanding-Challenging/dp/1612501362" TargetMode="Externa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facebook.com/TheBehaviorCode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s://twitter.com/hom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jessicaminahan.com/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278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Minahan</dc:creator>
  <cp:keywords/>
  <dc:description/>
  <cp:lastModifiedBy>Jessica Minahan</cp:lastModifiedBy>
  <cp:revision>20</cp:revision>
  <dcterms:created xsi:type="dcterms:W3CDTF">2020-04-08T04:36:00Z</dcterms:created>
  <dcterms:modified xsi:type="dcterms:W3CDTF">2021-10-06T14:57:00Z</dcterms:modified>
</cp:coreProperties>
</file>